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8EB6" w14:textId="77777777" w:rsidR="00573642" w:rsidRPr="00573642" w:rsidRDefault="00C55A2D" w:rsidP="00573642">
      <w:pPr>
        <w:jc w:val="center"/>
      </w:pPr>
      <w:r>
        <w:rPr>
          <w:noProof/>
        </w:rPr>
        <w:object w:dxaOrig="6406" w:dyaOrig="8139" w14:anchorId="1D9C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7pt" o:ole="">
            <v:imagedata r:id="rId5" o:title=""/>
          </v:shape>
          <o:OLEObject Type="Embed" ProgID="CorelDraw.Graphic.16" ShapeID="_x0000_i1025" DrawAspect="Content" ObjectID="_1673240134" r:id="rId6"/>
        </w:object>
      </w:r>
      <w:r w:rsidR="00573642">
        <w:tab/>
        <w:t xml:space="preserve"> </w:t>
      </w:r>
      <w:r w:rsidR="00573642">
        <w:rPr>
          <w:noProof/>
          <w:lang w:eastAsia="en-GB"/>
        </w:rPr>
        <w:drawing>
          <wp:inline distT="0" distB="0" distL="0" distR="0" wp14:anchorId="0555604A" wp14:editId="375BB560">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4FCCB25C" w14:textId="470D693A" w:rsidR="00573642" w:rsidRDefault="00573642" w:rsidP="00573642">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14:paraId="2C43470B" w14:textId="77777777" w:rsidR="00651468" w:rsidRPr="00993020" w:rsidRDefault="00651468" w:rsidP="00651468">
      <w:pPr>
        <w:jc w:val="center"/>
        <w:rPr>
          <w:rFonts w:ascii="Kristen ITC" w:hAnsi="Kristen ITC" w:cs="Helvetica"/>
          <w:b/>
          <w:i/>
          <w:iCs/>
          <w:color w:val="FF0000"/>
        </w:rPr>
      </w:pPr>
      <w:r>
        <w:rPr>
          <w:rFonts w:ascii="Kristen ITC" w:hAnsi="Kristen ITC" w:cs="Helvetica"/>
          <w:b/>
          <w:i/>
          <w:iCs/>
          <w:color w:val="FF0000"/>
        </w:rPr>
        <w:t>“…e</w:t>
      </w:r>
      <w:r w:rsidRPr="00993020">
        <w:rPr>
          <w:rFonts w:ascii="Kristen ITC" w:hAnsi="Kristen ITC" w:cs="Helvetica"/>
          <w:b/>
          <w:i/>
          <w:iCs/>
          <w:color w:val="FF0000"/>
        </w:rPr>
        <w:t>ncourage one anothe</w:t>
      </w:r>
      <w:r>
        <w:rPr>
          <w:rFonts w:ascii="Kristen ITC" w:hAnsi="Kristen ITC" w:cs="Helvetica"/>
          <w:b/>
          <w:i/>
          <w:iCs/>
          <w:color w:val="FF0000"/>
        </w:rPr>
        <w:t xml:space="preserve">r and </w:t>
      </w:r>
      <w:r w:rsidRPr="00993020">
        <w:rPr>
          <w:rFonts w:ascii="Kristen ITC" w:hAnsi="Kristen ITC" w:cs="Helvetica"/>
          <w:b/>
          <w:i/>
          <w:iCs/>
          <w:color w:val="FF0000"/>
        </w:rPr>
        <w:t>build one another u</w:t>
      </w:r>
      <w:r>
        <w:rPr>
          <w:rFonts w:ascii="Kristen ITC" w:hAnsi="Kristen ITC" w:cs="Helvetica"/>
          <w:b/>
          <w:i/>
          <w:iCs/>
          <w:color w:val="FF0000"/>
        </w:rPr>
        <w:t>p…</w:t>
      </w:r>
      <w:r w:rsidRPr="00993020">
        <w:rPr>
          <w:rFonts w:ascii="Kristen ITC" w:hAnsi="Kristen ITC" w:cs="Helvetica"/>
          <w:b/>
          <w:i/>
          <w:iCs/>
          <w:color w:val="FF0000"/>
        </w:rPr>
        <w:t xml:space="preserve">” </w:t>
      </w:r>
    </w:p>
    <w:p w14:paraId="688AB4B4" w14:textId="382A8289" w:rsidR="00651468" w:rsidRPr="00651468" w:rsidRDefault="00651468" w:rsidP="00651468">
      <w:pPr>
        <w:jc w:val="center"/>
        <w:rPr>
          <w:rFonts w:ascii="Kristen ITC" w:hAnsi="Kristen ITC"/>
          <w:b/>
          <w:color w:val="FF0000"/>
        </w:rPr>
      </w:pPr>
      <w:r w:rsidRPr="00993020">
        <w:rPr>
          <w:rFonts w:ascii="Kristen ITC" w:hAnsi="Kristen ITC" w:cs="Helvetica"/>
          <w:b/>
          <w:color w:val="FF0000"/>
        </w:rPr>
        <w:t>1 Thessalonians 5:11.</w:t>
      </w:r>
    </w:p>
    <w:p w14:paraId="7AE34FE1" w14:textId="77777777" w:rsidR="00573642" w:rsidRDefault="00573642" w:rsidP="00F33940">
      <w:pPr>
        <w:spacing w:after="0" w:line="240" w:lineRule="auto"/>
        <w:jc w:val="center"/>
        <w:rPr>
          <w:rFonts w:ascii="Arial" w:hAnsi="Arial" w:cs="Arial"/>
          <w:b/>
          <w:bCs/>
          <w:sz w:val="24"/>
          <w:szCs w:val="24"/>
        </w:rPr>
      </w:pPr>
    </w:p>
    <w:p w14:paraId="7D7C707B" w14:textId="3E9384A9" w:rsidR="00F33940" w:rsidRPr="003F79B2" w:rsidRDefault="00F33940" w:rsidP="00F33940">
      <w:pPr>
        <w:spacing w:after="0" w:line="240" w:lineRule="auto"/>
        <w:jc w:val="center"/>
        <w:rPr>
          <w:rFonts w:ascii="Arial" w:hAnsi="Arial" w:cs="Arial"/>
          <w:b/>
          <w:sz w:val="24"/>
          <w:szCs w:val="24"/>
        </w:rPr>
      </w:pPr>
      <w:r w:rsidRPr="003F79B2">
        <w:rPr>
          <w:rFonts w:ascii="Arial" w:hAnsi="Arial" w:cs="Arial"/>
          <w:b/>
          <w:bCs/>
          <w:sz w:val="24"/>
          <w:szCs w:val="24"/>
        </w:rPr>
        <w:t xml:space="preserve">MINUTES OF A MEETING OF THE </w:t>
      </w:r>
      <w:r>
        <w:rPr>
          <w:rFonts w:ascii="Arial" w:hAnsi="Arial" w:cs="Arial"/>
          <w:b/>
          <w:bCs/>
          <w:sz w:val="24"/>
          <w:szCs w:val="24"/>
        </w:rPr>
        <w:t>PARENT COUNCIL</w:t>
      </w:r>
      <w:r w:rsidRPr="003F79B2">
        <w:rPr>
          <w:rFonts w:ascii="Arial" w:hAnsi="Arial" w:cs="Arial"/>
          <w:b/>
          <w:bCs/>
          <w:sz w:val="24"/>
          <w:szCs w:val="24"/>
        </w:rPr>
        <w:t xml:space="preserve"> OF DAVENHAM CHURCH OF ENGLAND PRIMARY SCHOOL</w:t>
      </w:r>
      <w:r w:rsidRPr="003F79B2">
        <w:rPr>
          <w:rFonts w:ascii="Arial" w:hAnsi="Arial" w:cs="Arial"/>
          <w:b/>
          <w:sz w:val="24"/>
          <w:szCs w:val="24"/>
        </w:rPr>
        <w:t xml:space="preserve"> HELD </w:t>
      </w:r>
      <w:r w:rsidR="005217D5">
        <w:rPr>
          <w:rFonts w:ascii="Arial" w:hAnsi="Arial" w:cs="Arial"/>
          <w:b/>
          <w:sz w:val="24"/>
          <w:szCs w:val="24"/>
        </w:rPr>
        <w:t>ON JANUARY 26</w:t>
      </w:r>
      <w:r w:rsidR="005217D5" w:rsidRPr="005217D5">
        <w:rPr>
          <w:rFonts w:ascii="Arial" w:hAnsi="Arial" w:cs="Arial"/>
          <w:b/>
          <w:sz w:val="24"/>
          <w:szCs w:val="24"/>
          <w:vertAlign w:val="superscript"/>
        </w:rPr>
        <w:t>TH</w:t>
      </w:r>
      <w:r w:rsidR="005217D5">
        <w:rPr>
          <w:rFonts w:ascii="Arial" w:hAnsi="Arial" w:cs="Arial"/>
          <w:b/>
          <w:sz w:val="24"/>
          <w:szCs w:val="24"/>
        </w:rPr>
        <w:t xml:space="preserve"> 2021</w:t>
      </w:r>
    </w:p>
    <w:p w14:paraId="29F427BB" w14:textId="77777777" w:rsidR="00573642" w:rsidRDefault="00573642" w:rsidP="00F33940">
      <w:pPr>
        <w:spacing w:after="0" w:line="240" w:lineRule="auto"/>
        <w:rPr>
          <w:rFonts w:ascii="Arial" w:hAnsi="Arial" w:cs="Arial"/>
          <w:b/>
          <w:sz w:val="24"/>
          <w:szCs w:val="24"/>
        </w:rPr>
      </w:pPr>
    </w:p>
    <w:p w14:paraId="7751B949" w14:textId="77777777" w:rsidR="00F33940" w:rsidRPr="003F79B2" w:rsidRDefault="00F33940" w:rsidP="00F33940">
      <w:pPr>
        <w:spacing w:after="0" w:line="240" w:lineRule="auto"/>
        <w:rPr>
          <w:rFonts w:ascii="Arial" w:hAnsi="Arial" w:cs="Arial"/>
          <w:i/>
          <w:sz w:val="24"/>
          <w:szCs w:val="24"/>
        </w:rPr>
      </w:pPr>
    </w:p>
    <w:p w14:paraId="153E29FF" w14:textId="77777777" w:rsidR="00F33940" w:rsidRPr="003F79B2" w:rsidRDefault="00F33940" w:rsidP="00F33940">
      <w:pPr>
        <w:spacing w:after="0" w:line="240" w:lineRule="auto"/>
        <w:jc w:val="center"/>
        <w:rPr>
          <w:rFonts w:ascii="Arial" w:hAnsi="Arial" w:cs="Arial"/>
          <w:b/>
          <w:i/>
          <w:sz w:val="24"/>
          <w:szCs w:val="24"/>
        </w:rPr>
      </w:pPr>
    </w:p>
    <w:p w14:paraId="0CDDD483" w14:textId="6F4C8D8E" w:rsidR="00F33940" w:rsidRDefault="00F33940" w:rsidP="00F33940">
      <w:pPr>
        <w:numPr>
          <w:ilvl w:val="0"/>
          <w:numId w:val="1"/>
        </w:numPr>
        <w:spacing w:after="0" w:line="240" w:lineRule="auto"/>
        <w:contextualSpacing/>
        <w:rPr>
          <w:rFonts w:ascii="Arial" w:hAnsi="Arial" w:cs="Arial"/>
          <w:b/>
          <w:sz w:val="24"/>
          <w:szCs w:val="24"/>
        </w:rPr>
      </w:pPr>
      <w:r w:rsidRPr="003F79B2">
        <w:rPr>
          <w:rFonts w:ascii="Arial" w:hAnsi="Arial" w:cs="Arial"/>
          <w:b/>
          <w:sz w:val="24"/>
          <w:szCs w:val="24"/>
        </w:rPr>
        <w:t>APOLOGIES</w:t>
      </w:r>
      <w:r w:rsidR="00534260">
        <w:rPr>
          <w:rFonts w:ascii="Arial" w:hAnsi="Arial" w:cs="Arial"/>
          <w:b/>
          <w:sz w:val="24"/>
          <w:szCs w:val="24"/>
        </w:rPr>
        <w:t>:</w:t>
      </w:r>
      <w:r w:rsidR="00534260" w:rsidRPr="00534260">
        <w:rPr>
          <w:rFonts w:ascii="Arial" w:hAnsi="Arial" w:cs="Arial"/>
          <w:b/>
          <w:color w:val="FF0000"/>
          <w:sz w:val="24"/>
          <w:szCs w:val="24"/>
        </w:rPr>
        <w:t xml:space="preserve"> </w:t>
      </w:r>
      <w:r w:rsidR="00EA5127" w:rsidRPr="00001320">
        <w:rPr>
          <w:rFonts w:ascii="Arial" w:hAnsi="Arial" w:cs="Arial"/>
          <w:color w:val="000000" w:themeColor="text1"/>
          <w:sz w:val="24"/>
          <w:szCs w:val="24"/>
        </w:rPr>
        <w:t>Sadie Hopley</w:t>
      </w:r>
      <w:r w:rsidR="005217D5" w:rsidRPr="00001320">
        <w:rPr>
          <w:rFonts w:ascii="Arial" w:hAnsi="Arial" w:cs="Arial"/>
          <w:color w:val="000000" w:themeColor="text1"/>
          <w:sz w:val="24"/>
          <w:szCs w:val="24"/>
        </w:rPr>
        <w:t>, Rebecca Lewis</w:t>
      </w:r>
      <w:r w:rsidR="00001320" w:rsidRPr="00001320">
        <w:rPr>
          <w:rFonts w:ascii="Arial" w:hAnsi="Arial" w:cs="Arial"/>
          <w:color w:val="000000" w:themeColor="text1"/>
          <w:sz w:val="24"/>
          <w:szCs w:val="24"/>
        </w:rPr>
        <w:t xml:space="preserve"> and Sarah Whitby.</w:t>
      </w:r>
      <w:r w:rsidR="00001320">
        <w:rPr>
          <w:rFonts w:ascii="Arial" w:hAnsi="Arial" w:cs="Arial"/>
          <w:b/>
          <w:color w:val="000000" w:themeColor="text1"/>
          <w:sz w:val="24"/>
          <w:szCs w:val="24"/>
        </w:rPr>
        <w:t xml:space="preserve"> </w:t>
      </w:r>
    </w:p>
    <w:p w14:paraId="6E57AE0D" w14:textId="77777777" w:rsidR="00E3756A" w:rsidRDefault="00E3756A" w:rsidP="00E3756A">
      <w:pPr>
        <w:spacing w:after="0" w:line="240" w:lineRule="auto"/>
        <w:ind w:left="360"/>
        <w:contextualSpacing/>
        <w:rPr>
          <w:rFonts w:ascii="Arial" w:hAnsi="Arial" w:cs="Arial"/>
          <w:b/>
          <w:sz w:val="24"/>
          <w:szCs w:val="24"/>
        </w:rPr>
      </w:pPr>
    </w:p>
    <w:p w14:paraId="1A60678E" w14:textId="2F4F1DB5" w:rsidR="00B35EA4" w:rsidRDefault="00B35EA4" w:rsidP="00F33940">
      <w:pPr>
        <w:spacing w:after="0" w:line="240" w:lineRule="auto"/>
        <w:contextualSpacing/>
        <w:rPr>
          <w:rFonts w:ascii="Arial" w:hAnsi="Arial" w:cs="Arial"/>
          <w:bCs/>
          <w:sz w:val="24"/>
          <w:szCs w:val="24"/>
        </w:rPr>
      </w:pPr>
    </w:p>
    <w:p w14:paraId="093363E0" w14:textId="54D49383" w:rsidR="00486B21" w:rsidRDefault="00486B21" w:rsidP="00486B21">
      <w:pPr>
        <w:pStyle w:val="ListParagraph"/>
        <w:numPr>
          <w:ilvl w:val="0"/>
          <w:numId w:val="1"/>
        </w:numPr>
        <w:spacing w:after="0" w:line="240" w:lineRule="auto"/>
        <w:rPr>
          <w:rFonts w:ascii="Arial" w:hAnsi="Arial" w:cs="Arial"/>
          <w:b/>
          <w:bCs/>
          <w:sz w:val="24"/>
          <w:szCs w:val="24"/>
        </w:rPr>
      </w:pPr>
      <w:r w:rsidRPr="00486B21">
        <w:rPr>
          <w:rFonts w:ascii="Arial" w:hAnsi="Arial" w:cs="Arial"/>
          <w:b/>
          <w:bCs/>
          <w:sz w:val="24"/>
          <w:szCs w:val="24"/>
        </w:rPr>
        <w:t>ATTENDEES</w:t>
      </w:r>
      <w:r w:rsidR="00534260">
        <w:rPr>
          <w:rFonts w:ascii="Arial" w:hAnsi="Arial" w:cs="Arial"/>
          <w:b/>
          <w:bCs/>
          <w:sz w:val="24"/>
          <w:szCs w:val="24"/>
        </w:rPr>
        <w:t xml:space="preserve">: </w:t>
      </w:r>
    </w:p>
    <w:p w14:paraId="5581F8BE" w14:textId="0454A8CA" w:rsidR="00E3756A" w:rsidRDefault="006A2634" w:rsidP="00E3756A">
      <w:pPr>
        <w:pStyle w:val="ListParagraph"/>
        <w:spacing w:after="0" w:line="240" w:lineRule="auto"/>
        <w:ind w:left="360"/>
        <w:rPr>
          <w:color w:val="000000"/>
          <w:sz w:val="27"/>
          <w:szCs w:val="27"/>
        </w:rPr>
      </w:pPr>
      <w:r>
        <w:rPr>
          <w:color w:val="000000"/>
          <w:sz w:val="27"/>
          <w:szCs w:val="27"/>
        </w:rPr>
        <w:t xml:space="preserve">Mrs Hyslop, Miss Sutton, </w:t>
      </w:r>
      <w:r w:rsidR="005217D5">
        <w:rPr>
          <w:color w:val="000000"/>
          <w:sz w:val="27"/>
          <w:szCs w:val="27"/>
        </w:rPr>
        <w:t>Miss Phil</w:t>
      </w:r>
      <w:r w:rsidR="00FE02A4">
        <w:rPr>
          <w:color w:val="000000"/>
          <w:sz w:val="27"/>
          <w:szCs w:val="27"/>
        </w:rPr>
        <w:t>l</w:t>
      </w:r>
      <w:r w:rsidR="005217D5">
        <w:rPr>
          <w:color w:val="000000"/>
          <w:sz w:val="27"/>
          <w:szCs w:val="27"/>
        </w:rPr>
        <w:t xml:space="preserve">ips, </w:t>
      </w:r>
      <w:r w:rsidR="00EA5127">
        <w:rPr>
          <w:color w:val="000000"/>
          <w:sz w:val="27"/>
          <w:szCs w:val="27"/>
        </w:rPr>
        <w:t xml:space="preserve">Kerry Parry (Chair), </w:t>
      </w:r>
      <w:r w:rsidR="007F3756">
        <w:rPr>
          <w:color w:val="000000"/>
          <w:sz w:val="27"/>
          <w:szCs w:val="27"/>
        </w:rPr>
        <w:t xml:space="preserve">Louise Whitehead, Michelle Speers, </w:t>
      </w:r>
      <w:r w:rsidR="00EA5127">
        <w:rPr>
          <w:color w:val="000000"/>
          <w:sz w:val="27"/>
          <w:szCs w:val="27"/>
        </w:rPr>
        <w:t>Rachel Cohen,</w:t>
      </w:r>
      <w:r>
        <w:rPr>
          <w:color w:val="000000"/>
          <w:sz w:val="27"/>
          <w:szCs w:val="27"/>
        </w:rPr>
        <w:t xml:space="preserve"> Karen Entwistle, Nicola Rice, Andrew Moseley, Emilie Mercer</w:t>
      </w:r>
      <w:r w:rsidR="00EA5127">
        <w:rPr>
          <w:color w:val="000000"/>
          <w:sz w:val="27"/>
          <w:szCs w:val="27"/>
        </w:rPr>
        <w:t xml:space="preserve"> and Francesca Ogden</w:t>
      </w:r>
    </w:p>
    <w:p w14:paraId="01508605" w14:textId="09321CBA" w:rsidR="0003670D" w:rsidRDefault="0003670D" w:rsidP="00E3756A">
      <w:pPr>
        <w:pStyle w:val="ListParagraph"/>
        <w:spacing w:after="0" w:line="240" w:lineRule="auto"/>
        <w:ind w:left="360"/>
        <w:rPr>
          <w:color w:val="000000"/>
          <w:sz w:val="27"/>
          <w:szCs w:val="27"/>
        </w:rPr>
      </w:pPr>
    </w:p>
    <w:p w14:paraId="52414E7D" w14:textId="7EF65631" w:rsidR="0003670D" w:rsidRDefault="0003670D" w:rsidP="0003670D">
      <w:pPr>
        <w:pStyle w:val="ListParagraph"/>
        <w:numPr>
          <w:ilvl w:val="0"/>
          <w:numId w:val="1"/>
        </w:numPr>
        <w:spacing w:after="0" w:line="240" w:lineRule="auto"/>
        <w:rPr>
          <w:rFonts w:ascii="Arial" w:hAnsi="Arial" w:cs="Arial"/>
          <w:sz w:val="24"/>
          <w:szCs w:val="24"/>
        </w:rPr>
      </w:pPr>
      <w:r w:rsidRPr="0003670D">
        <w:rPr>
          <w:rFonts w:ascii="Arial" w:hAnsi="Arial" w:cs="Arial"/>
          <w:b/>
          <w:sz w:val="24"/>
          <w:szCs w:val="24"/>
        </w:rPr>
        <w:t>MINUTES OF THE LAST MEETING</w:t>
      </w:r>
      <w:r w:rsidR="00623C13">
        <w:rPr>
          <w:rFonts w:ascii="Arial" w:hAnsi="Arial" w:cs="Arial"/>
          <w:b/>
          <w:sz w:val="24"/>
          <w:szCs w:val="24"/>
        </w:rPr>
        <w:t xml:space="preserve"> </w:t>
      </w:r>
      <w:r w:rsidRPr="0003670D">
        <w:rPr>
          <w:rFonts w:ascii="Arial" w:hAnsi="Arial" w:cs="Arial"/>
          <w:b/>
          <w:sz w:val="24"/>
          <w:szCs w:val="24"/>
        </w:rPr>
        <w:t xml:space="preserve">- </w:t>
      </w:r>
      <w:r w:rsidRPr="00F30EFC">
        <w:rPr>
          <w:rFonts w:ascii="Arial" w:hAnsi="Arial" w:cs="Arial"/>
          <w:sz w:val="24"/>
          <w:szCs w:val="24"/>
        </w:rPr>
        <w:t xml:space="preserve">minutes of meeting held on </w:t>
      </w:r>
      <w:r w:rsidR="005217D5">
        <w:rPr>
          <w:rFonts w:ascii="Arial" w:hAnsi="Arial" w:cs="Arial"/>
          <w:sz w:val="24"/>
          <w:szCs w:val="24"/>
        </w:rPr>
        <w:t>8</w:t>
      </w:r>
      <w:r w:rsidR="005217D5" w:rsidRPr="005217D5">
        <w:rPr>
          <w:rFonts w:ascii="Arial" w:hAnsi="Arial" w:cs="Arial"/>
          <w:sz w:val="24"/>
          <w:szCs w:val="24"/>
          <w:vertAlign w:val="superscript"/>
        </w:rPr>
        <w:t>th</w:t>
      </w:r>
      <w:r w:rsidR="005217D5">
        <w:rPr>
          <w:rFonts w:ascii="Arial" w:hAnsi="Arial" w:cs="Arial"/>
          <w:sz w:val="24"/>
          <w:szCs w:val="24"/>
        </w:rPr>
        <w:t xml:space="preserve"> December </w:t>
      </w:r>
      <w:r w:rsidRPr="00F30EFC">
        <w:rPr>
          <w:rFonts w:ascii="Arial" w:hAnsi="Arial" w:cs="Arial"/>
          <w:sz w:val="24"/>
          <w:szCs w:val="24"/>
        </w:rPr>
        <w:t>confirmed as a correct record</w:t>
      </w:r>
    </w:p>
    <w:p w14:paraId="434F693D" w14:textId="2E6D0314" w:rsidR="0003670D" w:rsidRPr="0003670D" w:rsidRDefault="0003670D" w:rsidP="0003670D">
      <w:pPr>
        <w:spacing w:after="0" w:line="240" w:lineRule="auto"/>
        <w:rPr>
          <w:rFonts w:ascii="Arial" w:hAnsi="Arial" w:cs="Arial"/>
          <w:b/>
          <w:sz w:val="24"/>
          <w:szCs w:val="24"/>
        </w:rPr>
      </w:pPr>
    </w:p>
    <w:p w14:paraId="58851942" w14:textId="77777777" w:rsidR="0003670D" w:rsidRDefault="0003670D" w:rsidP="0003670D">
      <w:pPr>
        <w:spacing w:after="0" w:line="240" w:lineRule="auto"/>
        <w:rPr>
          <w:rFonts w:ascii="Arial" w:hAnsi="Arial" w:cs="Arial"/>
          <w:sz w:val="24"/>
          <w:szCs w:val="24"/>
        </w:rPr>
      </w:pPr>
    </w:p>
    <w:p w14:paraId="6284B3CE" w14:textId="6B94DDE2" w:rsidR="0003670D" w:rsidRPr="0003670D" w:rsidRDefault="0003670D" w:rsidP="00802C2D">
      <w:pPr>
        <w:pStyle w:val="ListParagraph"/>
        <w:numPr>
          <w:ilvl w:val="0"/>
          <w:numId w:val="1"/>
        </w:numPr>
        <w:spacing w:after="0" w:line="240" w:lineRule="auto"/>
        <w:rPr>
          <w:rFonts w:ascii="Arial" w:hAnsi="Arial" w:cs="Arial"/>
          <w:b/>
          <w:bCs/>
          <w:sz w:val="24"/>
          <w:szCs w:val="24"/>
        </w:rPr>
      </w:pPr>
      <w:r w:rsidRPr="0003670D">
        <w:rPr>
          <w:b/>
          <w:sz w:val="28"/>
          <w:szCs w:val="28"/>
        </w:rPr>
        <w:t xml:space="preserve"> </w:t>
      </w:r>
      <w:r w:rsidRPr="0003670D">
        <w:rPr>
          <w:rFonts w:ascii="Arial" w:hAnsi="Arial" w:cs="Arial"/>
          <w:b/>
          <w:sz w:val="24"/>
          <w:szCs w:val="24"/>
        </w:rPr>
        <w:t>MINUTES OF THIS MEETING</w:t>
      </w:r>
      <w:r w:rsidRPr="0003670D">
        <w:rPr>
          <w:b/>
          <w:sz w:val="28"/>
          <w:szCs w:val="28"/>
        </w:rPr>
        <w:t xml:space="preserve"> </w:t>
      </w:r>
      <w:r w:rsidRPr="0003670D">
        <w:rPr>
          <w:rFonts w:ascii="Arial" w:hAnsi="Arial" w:cs="Arial"/>
          <w:bCs/>
          <w:sz w:val="24"/>
          <w:szCs w:val="24"/>
        </w:rPr>
        <w:t>- O</w:t>
      </w:r>
      <w:r w:rsidRPr="0003670D">
        <w:rPr>
          <w:bCs/>
          <w:sz w:val="28"/>
          <w:szCs w:val="28"/>
        </w:rPr>
        <w:t>ngoing items are noted in red</w:t>
      </w:r>
      <w:r>
        <w:rPr>
          <w:bCs/>
          <w:sz w:val="28"/>
          <w:szCs w:val="28"/>
        </w:rPr>
        <w:t xml:space="preserve">, </w:t>
      </w:r>
      <w:r w:rsidRPr="0003670D">
        <w:rPr>
          <w:bCs/>
          <w:sz w:val="28"/>
          <w:szCs w:val="28"/>
        </w:rPr>
        <w:t xml:space="preserve">green </w:t>
      </w:r>
      <w:r w:rsidR="00623C13">
        <w:rPr>
          <w:bCs/>
          <w:sz w:val="28"/>
          <w:szCs w:val="28"/>
        </w:rPr>
        <w:t xml:space="preserve">items </w:t>
      </w:r>
      <w:r w:rsidRPr="0003670D">
        <w:rPr>
          <w:bCs/>
          <w:sz w:val="28"/>
          <w:szCs w:val="28"/>
        </w:rPr>
        <w:t>are now close</w:t>
      </w:r>
      <w:r>
        <w:rPr>
          <w:bCs/>
          <w:sz w:val="28"/>
          <w:szCs w:val="28"/>
        </w:rPr>
        <w:t>d and r</w:t>
      </w:r>
      <w:r w:rsidRPr="0003670D">
        <w:rPr>
          <w:bCs/>
          <w:sz w:val="28"/>
          <w:szCs w:val="28"/>
        </w:rPr>
        <w:t xml:space="preserve">ed items are transferred to on-going </w:t>
      </w:r>
      <w:r w:rsidR="007D2040">
        <w:rPr>
          <w:bCs/>
          <w:sz w:val="28"/>
          <w:szCs w:val="28"/>
        </w:rPr>
        <w:t>action</w:t>
      </w:r>
      <w:r w:rsidRPr="0003670D">
        <w:rPr>
          <w:bCs/>
          <w:sz w:val="28"/>
          <w:szCs w:val="28"/>
        </w:rPr>
        <w:t>s</w:t>
      </w:r>
      <w:r w:rsidR="009C3C34">
        <w:rPr>
          <w:bCs/>
          <w:sz w:val="28"/>
          <w:szCs w:val="28"/>
        </w:rPr>
        <w:t xml:space="preserve"> from previous meetings</w:t>
      </w:r>
      <w:r w:rsidRPr="0003670D">
        <w:rPr>
          <w:bCs/>
          <w:sz w:val="28"/>
          <w:szCs w:val="28"/>
        </w:rPr>
        <w:t>.</w:t>
      </w:r>
    </w:p>
    <w:p w14:paraId="6DCFE0D9" w14:textId="77777777" w:rsidR="0003670D" w:rsidRPr="00DF3959" w:rsidRDefault="0003670D" w:rsidP="00E74F0C">
      <w:pPr>
        <w:rPr>
          <w:bCs/>
        </w:rPr>
      </w:pPr>
    </w:p>
    <w:tbl>
      <w:tblPr>
        <w:tblStyle w:val="TableGrid"/>
        <w:tblW w:w="9606" w:type="dxa"/>
        <w:tblLook w:val="04A0" w:firstRow="1" w:lastRow="0" w:firstColumn="1" w:lastColumn="0" w:noHBand="0" w:noVBand="1"/>
      </w:tblPr>
      <w:tblGrid>
        <w:gridCol w:w="1701"/>
        <w:gridCol w:w="5211"/>
        <w:gridCol w:w="2694"/>
      </w:tblGrid>
      <w:tr w:rsidR="00311682" w:rsidRPr="001371A6" w14:paraId="25EDC0E9" w14:textId="77777777" w:rsidTr="00821B49">
        <w:tc>
          <w:tcPr>
            <w:tcW w:w="1701" w:type="dxa"/>
            <w:hideMark/>
          </w:tcPr>
          <w:p w14:paraId="12EB144E" w14:textId="3644DBC5" w:rsidR="00311682" w:rsidRPr="007633DA" w:rsidRDefault="00311682" w:rsidP="00DD593D">
            <w:pPr>
              <w:rPr>
                <w:rFonts w:ascii="Arial" w:hAnsi="Arial" w:cs="Arial"/>
                <w:b/>
                <w:bCs/>
                <w:sz w:val="24"/>
                <w:szCs w:val="24"/>
                <w:lang w:eastAsia="en-GB"/>
              </w:rPr>
            </w:pPr>
            <w:r w:rsidRPr="007633DA">
              <w:rPr>
                <w:rFonts w:ascii="Arial" w:hAnsi="Arial" w:cs="Arial"/>
                <w:b/>
                <w:bCs/>
                <w:sz w:val="24"/>
                <w:szCs w:val="24"/>
                <w:lang w:eastAsia="en-GB"/>
              </w:rPr>
              <w:t>Agenda</w:t>
            </w:r>
            <w:r>
              <w:rPr>
                <w:rFonts w:ascii="Arial" w:hAnsi="Arial" w:cs="Arial"/>
                <w:b/>
                <w:bCs/>
                <w:sz w:val="24"/>
                <w:szCs w:val="24"/>
                <w:lang w:eastAsia="en-GB"/>
              </w:rPr>
              <w:t xml:space="preserve"> </w:t>
            </w:r>
            <w:r w:rsidRPr="007633DA">
              <w:rPr>
                <w:rFonts w:ascii="Arial" w:hAnsi="Arial" w:cs="Arial"/>
                <w:b/>
                <w:bCs/>
                <w:sz w:val="24"/>
                <w:szCs w:val="24"/>
                <w:lang w:eastAsia="en-GB"/>
              </w:rPr>
              <w:t>No.</w:t>
            </w:r>
          </w:p>
        </w:tc>
        <w:tc>
          <w:tcPr>
            <w:tcW w:w="5211" w:type="dxa"/>
            <w:hideMark/>
          </w:tcPr>
          <w:p w14:paraId="5F76AEDA" w14:textId="77777777" w:rsidR="00311682" w:rsidRPr="001371A6" w:rsidRDefault="00311682" w:rsidP="00311F3B">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2694" w:type="dxa"/>
            <w:hideMark/>
          </w:tcPr>
          <w:p w14:paraId="671EDC13" w14:textId="77777777" w:rsidR="00311682" w:rsidRPr="001371A6" w:rsidRDefault="00311682" w:rsidP="00311F3B">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311682" w:rsidRPr="001371A6" w14:paraId="2E379D69" w14:textId="77777777" w:rsidTr="00821B49">
        <w:tc>
          <w:tcPr>
            <w:tcW w:w="1701" w:type="dxa"/>
          </w:tcPr>
          <w:p w14:paraId="63808258" w14:textId="24F56ABA" w:rsidR="00311682" w:rsidRPr="001371A6" w:rsidRDefault="00311682" w:rsidP="007F6430">
            <w:pPr>
              <w:rPr>
                <w:rFonts w:ascii="Arial" w:hAnsi="Arial" w:cs="Arial"/>
                <w:b/>
                <w:bCs/>
                <w:sz w:val="24"/>
                <w:szCs w:val="24"/>
                <w:lang w:eastAsia="en-GB"/>
              </w:rPr>
            </w:pPr>
            <w:r>
              <w:rPr>
                <w:rFonts w:ascii="Arial" w:hAnsi="Arial" w:cs="Arial"/>
                <w:b/>
                <w:bCs/>
                <w:sz w:val="24"/>
                <w:szCs w:val="24"/>
                <w:lang w:eastAsia="en-GB"/>
              </w:rPr>
              <w:t xml:space="preserve">1. </w:t>
            </w:r>
            <w:r w:rsidR="00777103">
              <w:rPr>
                <w:rFonts w:ascii="Arial" w:hAnsi="Arial" w:cs="Arial"/>
                <w:b/>
                <w:bCs/>
                <w:sz w:val="24"/>
                <w:szCs w:val="24"/>
                <w:lang w:eastAsia="en-GB"/>
              </w:rPr>
              <w:t xml:space="preserve">Appreciation of high quality home learning. </w:t>
            </w:r>
          </w:p>
        </w:tc>
        <w:tc>
          <w:tcPr>
            <w:tcW w:w="5211" w:type="dxa"/>
          </w:tcPr>
          <w:p w14:paraId="54155DF5" w14:textId="704E053B" w:rsidR="00311682" w:rsidRPr="009A7150" w:rsidRDefault="009A7150" w:rsidP="00777103">
            <w:pPr>
              <w:rPr>
                <w:rFonts w:ascii="Arial" w:hAnsi="Arial" w:cs="Arial"/>
                <w:b/>
                <w:bCs/>
                <w:sz w:val="24"/>
                <w:szCs w:val="24"/>
                <w:lang w:eastAsia="en-GB"/>
              </w:rPr>
            </w:pPr>
            <w:r w:rsidRPr="0003670D">
              <w:rPr>
                <w:rFonts w:ascii="Arial" w:hAnsi="Arial" w:cs="Arial"/>
                <w:b/>
                <w:bCs/>
                <w:color w:val="00B050"/>
                <w:sz w:val="24"/>
                <w:szCs w:val="24"/>
                <w:lang w:eastAsia="en-GB"/>
              </w:rPr>
              <w:t xml:space="preserve">Thanks </w:t>
            </w:r>
            <w:r w:rsidR="007F3756" w:rsidRPr="0003670D">
              <w:rPr>
                <w:rFonts w:ascii="Arial" w:hAnsi="Arial" w:cs="Arial"/>
                <w:b/>
                <w:bCs/>
                <w:color w:val="00B050"/>
                <w:sz w:val="24"/>
                <w:szCs w:val="24"/>
                <w:lang w:eastAsia="en-GB"/>
              </w:rPr>
              <w:t>to staff</w:t>
            </w:r>
            <w:r w:rsidRPr="0003670D">
              <w:rPr>
                <w:rFonts w:ascii="Arial" w:hAnsi="Arial" w:cs="Arial"/>
                <w:b/>
                <w:bCs/>
                <w:color w:val="00B050"/>
                <w:sz w:val="24"/>
                <w:szCs w:val="24"/>
                <w:lang w:eastAsia="en-GB"/>
              </w:rPr>
              <w:t xml:space="preserve"> at the school</w:t>
            </w:r>
            <w:r w:rsidR="007F3756" w:rsidRPr="0003670D">
              <w:rPr>
                <w:rFonts w:ascii="Arial" w:hAnsi="Arial" w:cs="Arial"/>
                <w:b/>
                <w:bCs/>
                <w:color w:val="00B050"/>
                <w:sz w:val="24"/>
                <w:szCs w:val="24"/>
                <w:lang w:eastAsia="en-GB"/>
              </w:rPr>
              <w:t xml:space="preserve"> and praise</w:t>
            </w:r>
            <w:r w:rsidRPr="0003670D">
              <w:rPr>
                <w:rFonts w:ascii="Arial" w:hAnsi="Arial" w:cs="Arial"/>
                <w:b/>
                <w:bCs/>
                <w:color w:val="00B050"/>
                <w:sz w:val="24"/>
                <w:szCs w:val="24"/>
                <w:lang w:eastAsia="en-GB"/>
              </w:rPr>
              <w:t xml:space="preserve"> for the way that </w:t>
            </w:r>
            <w:r w:rsidR="00777103">
              <w:rPr>
                <w:rFonts w:ascii="Arial" w:hAnsi="Arial" w:cs="Arial"/>
                <w:b/>
                <w:bCs/>
                <w:color w:val="00B050"/>
                <w:sz w:val="24"/>
                <w:szCs w:val="24"/>
                <w:lang w:eastAsia="en-GB"/>
              </w:rPr>
              <w:t xml:space="preserve">all lessons have been designed to such a high quality. Great engagement from the children. Parents like the pre-recorded lessons as this fits in with family life. Super feedback on learning. </w:t>
            </w:r>
          </w:p>
        </w:tc>
        <w:tc>
          <w:tcPr>
            <w:tcW w:w="2694" w:type="dxa"/>
          </w:tcPr>
          <w:p w14:paraId="0605F93F" w14:textId="156FD551" w:rsidR="00311682" w:rsidRPr="00652D74" w:rsidRDefault="00652D74" w:rsidP="00311F3B">
            <w:pPr>
              <w:rPr>
                <w:rFonts w:ascii="Arial" w:hAnsi="Arial" w:cs="Arial"/>
                <w:b/>
                <w:bCs/>
                <w:sz w:val="24"/>
                <w:szCs w:val="24"/>
                <w:lang w:eastAsia="en-GB"/>
              </w:rPr>
            </w:pPr>
            <w:r w:rsidRPr="00652D74">
              <w:rPr>
                <w:rFonts w:ascii="Arial" w:hAnsi="Arial" w:cs="Arial"/>
                <w:b/>
                <w:bCs/>
                <w:sz w:val="24"/>
                <w:szCs w:val="24"/>
                <w:lang w:eastAsia="en-GB"/>
              </w:rPr>
              <w:t>All Parent Council Reps</w:t>
            </w:r>
          </w:p>
        </w:tc>
      </w:tr>
      <w:tr w:rsidR="00311682" w:rsidRPr="001371A6" w14:paraId="205628FF" w14:textId="634FAE73" w:rsidTr="00821B49">
        <w:tc>
          <w:tcPr>
            <w:tcW w:w="1701" w:type="dxa"/>
          </w:tcPr>
          <w:p w14:paraId="3DF0D0DE" w14:textId="6699599F" w:rsidR="00777103" w:rsidRDefault="00311682" w:rsidP="00777103">
            <w:pPr>
              <w:rPr>
                <w:rFonts w:ascii="Arial" w:hAnsi="Arial" w:cs="Arial"/>
                <w:b/>
                <w:bCs/>
                <w:sz w:val="24"/>
                <w:szCs w:val="24"/>
                <w:lang w:eastAsia="en-GB"/>
              </w:rPr>
            </w:pPr>
            <w:r>
              <w:rPr>
                <w:rFonts w:ascii="Arial" w:hAnsi="Arial" w:cs="Arial"/>
                <w:b/>
                <w:bCs/>
                <w:sz w:val="24"/>
                <w:szCs w:val="24"/>
                <w:lang w:eastAsia="en-GB"/>
              </w:rPr>
              <w:t>2.</w:t>
            </w:r>
            <w:r>
              <w:rPr>
                <w:rFonts w:ascii="Arial" w:hAnsi="Arial" w:cs="Arial"/>
                <w:b/>
                <w:sz w:val="24"/>
                <w:szCs w:val="24"/>
              </w:rPr>
              <w:t xml:space="preserve"> </w:t>
            </w:r>
            <w:r w:rsidR="00777103">
              <w:rPr>
                <w:rFonts w:ascii="Arial" w:hAnsi="Arial" w:cs="Arial"/>
                <w:b/>
                <w:sz w:val="24"/>
                <w:szCs w:val="24"/>
              </w:rPr>
              <w:t xml:space="preserve">Excellent, clear and easy lessons to follow from Mrs Thomas. </w:t>
            </w:r>
          </w:p>
          <w:p w14:paraId="1B3D590D" w14:textId="66104273" w:rsidR="00311682" w:rsidRDefault="00311682" w:rsidP="0003410C">
            <w:pPr>
              <w:rPr>
                <w:rFonts w:ascii="Arial" w:hAnsi="Arial" w:cs="Arial"/>
                <w:b/>
                <w:bCs/>
                <w:sz w:val="24"/>
                <w:szCs w:val="24"/>
                <w:lang w:eastAsia="en-GB"/>
              </w:rPr>
            </w:pPr>
          </w:p>
        </w:tc>
        <w:tc>
          <w:tcPr>
            <w:tcW w:w="5211" w:type="dxa"/>
          </w:tcPr>
          <w:p w14:paraId="1B8E1AAC" w14:textId="705E596E" w:rsidR="00311682" w:rsidRPr="00777103" w:rsidRDefault="00777103" w:rsidP="00777103">
            <w:pPr>
              <w:rPr>
                <w:rFonts w:ascii="Arial" w:hAnsi="Arial" w:cs="Arial"/>
                <w:b/>
                <w:sz w:val="24"/>
                <w:szCs w:val="24"/>
                <w:lang w:eastAsia="en-GB"/>
              </w:rPr>
            </w:pPr>
            <w:r w:rsidRPr="00777103">
              <w:rPr>
                <w:rFonts w:ascii="Arial" w:hAnsi="Arial" w:cs="Arial"/>
                <w:b/>
                <w:color w:val="00B050"/>
                <w:sz w:val="24"/>
                <w:szCs w:val="24"/>
                <w:lang w:eastAsia="en-GB"/>
              </w:rPr>
              <w:t xml:space="preserve">Thanks for the excellent standard of teaching and learning in Y3/4. This was echoed by all other Parent Council Reps for all other year groups including EYFS. </w:t>
            </w:r>
          </w:p>
        </w:tc>
        <w:tc>
          <w:tcPr>
            <w:tcW w:w="2694" w:type="dxa"/>
          </w:tcPr>
          <w:p w14:paraId="35A1EEE2" w14:textId="64C586B9" w:rsidR="00594B06" w:rsidRDefault="00777103" w:rsidP="0003410C">
            <w:pPr>
              <w:rPr>
                <w:rFonts w:ascii="Arial" w:hAnsi="Arial" w:cs="Arial"/>
                <w:b/>
                <w:sz w:val="24"/>
                <w:szCs w:val="24"/>
                <w:lang w:eastAsia="en-GB"/>
              </w:rPr>
            </w:pPr>
            <w:r w:rsidRPr="00652D74">
              <w:rPr>
                <w:rFonts w:ascii="Arial" w:hAnsi="Arial" w:cs="Arial"/>
                <w:b/>
                <w:bCs/>
                <w:sz w:val="24"/>
                <w:szCs w:val="24"/>
                <w:lang w:eastAsia="en-GB"/>
              </w:rPr>
              <w:t>All Parent Council Reps</w:t>
            </w:r>
          </w:p>
        </w:tc>
      </w:tr>
      <w:tr w:rsidR="00821B49" w:rsidRPr="00821B49" w14:paraId="30E4E654" w14:textId="77777777" w:rsidTr="00821B49">
        <w:tc>
          <w:tcPr>
            <w:tcW w:w="1701" w:type="dxa"/>
          </w:tcPr>
          <w:p w14:paraId="7DC4635C" w14:textId="720791BD" w:rsidR="00311682" w:rsidRPr="00F30EFC" w:rsidRDefault="00311682" w:rsidP="00C352B0">
            <w:pPr>
              <w:rPr>
                <w:rFonts w:ascii="Arial" w:hAnsi="Arial" w:cs="Arial"/>
                <w:b/>
                <w:bCs/>
                <w:sz w:val="24"/>
                <w:szCs w:val="24"/>
                <w:highlight w:val="lightGray"/>
                <w:lang w:eastAsia="en-GB"/>
              </w:rPr>
            </w:pPr>
            <w:r w:rsidRPr="00136BDF">
              <w:rPr>
                <w:rFonts w:ascii="Arial" w:hAnsi="Arial" w:cs="Arial"/>
                <w:b/>
                <w:bCs/>
                <w:sz w:val="24"/>
                <w:szCs w:val="24"/>
                <w:lang w:eastAsia="en-GB"/>
              </w:rPr>
              <w:t xml:space="preserve">3. </w:t>
            </w:r>
            <w:r w:rsidR="00C352B0">
              <w:rPr>
                <w:rFonts w:ascii="Arial" w:hAnsi="Arial" w:cs="Arial"/>
                <w:b/>
                <w:bCs/>
                <w:sz w:val="24"/>
                <w:szCs w:val="24"/>
                <w:lang w:eastAsia="en-GB"/>
              </w:rPr>
              <w:t xml:space="preserve">Thank you for </w:t>
            </w:r>
            <w:r w:rsidR="00C352B0">
              <w:rPr>
                <w:rFonts w:ascii="Arial" w:hAnsi="Arial" w:cs="Arial"/>
                <w:b/>
                <w:bCs/>
                <w:sz w:val="24"/>
                <w:szCs w:val="24"/>
                <w:lang w:eastAsia="en-GB"/>
              </w:rPr>
              <w:lastRenderedPageBreak/>
              <w:t xml:space="preserve">Christmas Nativity films. </w:t>
            </w:r>
          </w:p>
        </w:tc>
        <w:tc>
          <w:tcPr>
            <w:tcW w:w="5211" w:type="dxa"/>
          </w:tcPr>
          <w:p w14:paraId="7224CE69" w14:textId="04780E76" w:rsidR="009C4C6A" w:rsidRPr="009C4C6A" w:rsidRDefault="00C352B0" w:rsidP="0003410C">
            <w:pPr>
              <w:rPr>
                <w:rFonts w:ascii="Arial" w:hAnsi="Arial" w:cs="Arial"/>
                <w:b/>
                <w:bCs/>
                <w:sz w:val="24"/>
                <w:szCs w:val="24"/>
                <w:lang w:eastAsia="en-GB"/>
              </w:rPr>
            </w:pPr>
            <w:r w:rsidRPr="00C352B0">
              <w:rPr>
                <w:rFonts w:ascii="Arial" w:hAnsi="Arial" w:cs="Arial"/>
                <w:b/>
                <w:bCs/>
                <w:color w:val="00B050"/>
                <w:sz w:val="24"/>
                <w:szCs w:val="24"/>
                <w:lang w:eastAsia="en-GB"/>
              </w:rPr>
              <w:lastRenderedPageBreak/>
              <w:t xml:space="preserve">Lots of parent praise for the beautiful Christmas films that each class received, </w:t>
            </w:r>
            <w:r w:rsidRPr="00C352B0">
              <w:rPr>
                <w:rFonts w:ascii="Arial" w:hAnsi="Arial" w:cs="Arial"/>
                <w:b/>
                <w:bCs/>
                <w:color w:val="00B050"/>
                <w:sz w:val="24"/>
                <w:szCs w:val="24"/>
                <w:lang w:eastAsia="en-GB"/>
              </w:rPr>
              <w:lastRenderedPageBreak/>
              <w:t xml:space="preserve">especially the Reception parents who thought this this “first” wouldn’t happen. </w:t>
            </w:r>
            <w:r w:rsidR="00F52367">
              <w:rPr>
                <w:rFonts w:ascii="Arial" w:hAnsi="Arial" w:cs="Arial"/>
                <w:b/>
                <w:bCs/>
                <w:color w:val="00B050"/>
                <w:sz w:val="24"/>
                <w:szCs w:val="24"/>
                <w:lang w:eastAsia="en-GB"/>
              </w:rPr>
              <w:t xml:space="preserve">Staff went above and beyond. </w:t>
            </w:r>
          </w:p>
        </w:tc>
        <w:tc>
          <w:tcPr>
            <w:tcW w:w="2694" w:type="dxa"/>
          </w:tcPr>
          <w:p w14:paraId="090F7414" w14:textId="1F38CE88" w:rsidR="00311682" w:rsidRPr="009A7150" w:rsidRDefault="00C352B0" w:rsidP="0003410C">
            <w:pPr>
              <w:rPr>
                <w:rFonts w:ascii="Arial" w:hAnsi="Arial" w:cs="Arial"/>
                <w:b/>
                <w:color w:val="00B050"/>
                <w:sz w:val="24"/>
                <w:szCs w:val="24"/>
                <w:lang w:eastAsia="en-GB"/>
              </w:rPr>
            </w:pPr>
            <w:r w:rsidRPr="00652D74">
              <w:rPr>
                <w:rFonts w:ascii="Arial" w:hAnsi="Arial" w:cs="Arial"/>
                <w:b/>
                <w:bCs/>
                <w:sz w:val="24"/>
                <w:szCs w:val="24"/>
                <w:lang w:eastAsia="en-GB"/>
              </w:rPr>
              <w:lastRenderedPageBreak/>
              <w:t>All Parent Council Reps</w:t>
            </w:r>
          </w:p>
        </w:tc>
      </w:tr>
      <w:tr w:rsidR="00311682" w:rsidRPr="001371A6" w14:paraId="65B56D41" w14:textId="77777777" w:rsidTr="00821B49">
        <w:tc>
          <w:tcPr>
            <w:tcW w:w="1701" w:type="dxa"/>
          </w:tcPr>
          <w:p w14:paraId="37F200E1" w14:textId="24C837D7" w:rsidR="00DC5965" w:rsidRPr="00136BDF" w:rsidRDefault="00311682" w:rsidP="0009726A">
            <w:pPr>
              <w:rPr>
                <w:rFonts w:ascii="Arial" w:hAnsi="Arial" w:cs="Arial"/>
                <w:b/>
                <w:bCs/>
                <w:sz w:val="24"/>
                <w:szCs w:val="24"/>
                <w:lang w:eastAsia="en-GB"/>
              </w:rPr>
            </w:pPr>
            <w:r w:rsidRPr="00136BDF">
              <w:rPr>
                <w:rFonts w:ascii="Arial" w:hAnsi="Arial" w:cs="Arial"/>
                <w:b/>
                <w:bCs/>
                <w:sz w:val="24"/>
                <w:szCs w:val="24"/>
                <w:lang w:eastAsia="en-GB"/>
              </w:rPr>
              <w:t xml:space="preserve">4. </w:t>
            </w:r>
            <w:r w:rsidR="0009726A">
              <w:rPr>
                <w:rFonts w:ascii="Arial" w:hAnsi="Arial" w:cs="Arial"/>
                <w:b/>
                <w:bCs/>
                <w:sz w:val="24"/>
                <w:szCs w:val="24"/>
                <w:lang w:eastAsia="en-GB"/>
              </w:rPr>
              <w:t>Sound Technique Piano Lessons</w:t>
            </w:r>
          </w:p>
        </w:tc>
        <w:tc>
          <w:tcPr>
            <w:tcW w:w="5211" w:type="dxa"/>
          </w:tcPr>
          <w:p w14:paraId="5A1881B1" w14:textId="73E0DBA8" w:rsidR="00311682" w:rsidRPr="0003670D" w:rsidRDefault="0009726A" w:rsidP="0003410C">
            <w:pPr>
              <w:rPr>
                <w:rFonts w:ascii="Arial" w:hAnsi="Arial" w:cs="Arial"/>
                <w:b/>
                <w:bCs/>
                <w:color w:val="00B050"/>
                <w:sz w:val="24"/>
                <w:szCs w:val="24"/>
              </w:rPr>
            </w:pPr>
            <w:r>
              <w:rPr>
                <w:rFonts w:ascii="Arial" w:hAnsi="Arial" w:cs="Arial"/>
                <w:b/>
                <w:bCs/>
                <w:color w:val="00B050"/>
                <w:sz w:val="24"/>
                <w:szCs w:val="24"/>
              </w:rPr>
              <w:t xml:space="preserve">Any lessons that are owing can be refunded to parents by contacting Mel at Sound Technique. JH adding onto the newsletter. </w:t>
            </w:r>
          </w:p>
        </w:tc>
        <w:tc>
          <w:tcPr>
            <w:tcW w:w="2694" w:type="dxa"/>
          </w:tcPr>
          <w:p w14:paraId="793447DA" w14:textId="1B37B765" w:rsidR="00311682" w:rsidRDefault="00652D74" w:rsidP="0003410C">
            <w:pPr>
              <w:rPr>
                <w:rFonts w:ascii="Arial" w:hAnsi="Arial" w:cs="Arial"/>
                <w:bCs/>
                <w:color w:val="00B050"/>
                <w:sz w:val="24"/>
                <w:szCs w:val="24"/>
                <w:lang w:eastAsia="en-GB"/>
              </w:rPr>
            </w:pPr>
            <w:r w:rsidRPr="009A7150">
              <w:rPr>
                <w:rFonts w:ascii="Arial" w:hAnsi="Arial" w:cs="Arial"/>
                <w:b/>
                <w:sz w:val="24"/>
                <w:szCs w:val="24"/>
                <w:lang w:eastAsia="en-GB"/>
              </w:rPr>
              <w:t>JH</w:t>
            </w:r>
          </w:p>
        </w:tc>
      </w:tr>
      <w:tr w:rsidR="00866EA3" w:rsidRPr="001371A6" w14:paraId="2A4E31B6" w14:textId="77777777" w:rsidTr="00821B49">
        <w:tc>
          <w:tcPr>
            <w:tcW w:w="1701" w:type="dxa"/>
          </w:tcPr>
          <w:p w14:paraId="0E1BF388" w14:textId="2413B530" w:rsidR="00866EA3" w:rsidRPr="00136BDF" w:rsidRDefault="00F52367" w:rsidP="0009726A">
            <w:pPr>
              <w:rPr>
                <w:rFonts w:ascii="Arial" w:hAnsi="Arial" w:cs="Arial"/>
                <w:b/>
                <w:bCs/>
                <w:sz w:val="24"/>
                <w:szCs w:val="24"/>
                <w:lang w:eastAsia="en-GB"/>
              </w:rPr>
            </w:pPr>
            <w:r>
              <w:rPr>
                <w:rFonts w:ascii="Arial" w:hAnsi="Arial" w:cs="Arial"/>
                <w:b/>
                <w:bCs/>
                <w:sz w:val="24"/>
                <w:szCs w:val="24"/>
                <w:lang w:eastAsia="en-GB"/>
              </w:rPr>
              <w:t>5</w:t>
            </w:r>
            <w:r w:rsidR="00866EA3" w:rsidRPr="00136BDF">
              <w:rPr>
                <w:rFonts w:ascii="Arial" w:hAnsi="Arial" w:cs="Arial"/>
                <w:b/>
                <w:bCs/>
                <w:sz w:val="24"/>
                <w:szCs w:val="24"/>
                <w:lang w:eastAsia="en-GB"/>
              </w:rPr>
              <w:t xml:space="preserve">. </w:t>
            </w:r>
            <w:r w:rsidR="0009726A">
              <w:rPr>
                <w:rFonts w:ascii="Arial" w:hAnsi="Arial" w:cs="Arial"/>
                <w:b/>
                <w:bCs/>
                <w:sz w:val="24"/>
                <w:szCs w:val="24"/>
                <w:lang w:eastAsia="en-GB"/>
              </w:rPr>
              <w:t xml:space="preserve">Parking Banner Outside School </w:t>
            </w:r>
          </w:p>
        </w:tc>
        <w:tc>
          <w:tcPr>
            <w:tcW w:w="5211" w:type="dxa"/>
          </w:tcPr>
          <w:p w14:paraId="615A5E5A" w14:textId="6F03ADAA" w:rsidR="00866EA3" w:rsidRPr="0003670D" w:rsidRDefault="0009726A" w:rsidP="00866EA3">
            <w:pPr>
              <w:rPr>
                <w:rFonts w:ascii="Arial" w:hAnsi="Arial" w:cs="Arial"/>
                <w:b/>
                <w:bCs/>
                <w:color w:val="00B050"/>
                <w:sz w:val="24"/>
                <w:szCs w:val="24"/>
              </w:rPr>
            </w:pPr>
            <w:r w:rsidRPr="00F52367">
              <w:rPr>
                <w:rFonts w:ascii="Arial" w:hAnsi="Arial" w:cs="Arial"/>
                <w:b/>
                <w:bCs/>
                <w:color w:val="FF0000"/>
                <w:sz w:val="24"/>
                <w:szCs w:val="24"/>
              </w:rPr>
              <w:t>JH to organise a competition for children to design a banner during half term</w:t>
            </w:r>
            <w:r w:rsidR="00F52367" w:rsidRPr="00F52367">
              <w:rPr>
                <w:rFonts w:ascii="Arial" w:hAnsi="Arial" w:cs="Arial"/>
                <w:b/>
                <w:bCs/>
                <w:color w:val="FF0000"/>
                <w:sz w:val="24"/>
                <w:szCs w:val="24"/>
              </w:rPr>
              <w:t xml:space="preserve"> based upon safe parking around school</w:t>
            </w:r>
            <w:r w:rsidRPr="00F52367">
              <w:rPr>
                <w:rFonts w:ascii="Arial" w:hAnsi="Arial" w:cs="Arial"/>
                <w:b/>
                <w:bCs/>
                <w:color w:val="FF0000"/>
                <w:sz w:val="24"/>
                <w:szCs w:val="24"/>
              </w:rPr>
              <w:t xml:space="preserve">. </w:t>
            </w:r>
          </w:p>
        </w:tc>
        <w:tc>
          <w:tcPr>
            <w:tcW w:w="2694" w:type="dxa"/>
          </w:tcPr>
          <w:p w14:paraId="62E29A81" w14:textId="7C321E1C" w:rsidR="00866EA3" w:rsidRDefault="0009726A" w:rsidP="0003410C">
            <w:pPr>
              <w:rPr>
                <w:rFonts w:ascii="Arial" w:hAnsi="Arial" w:cs="Arial"/>
                <w:bCs/>
                <w:color w:val="00B050"/>
                <w:sz w:val="24"/>
                <w:szCs w:val="24"/>
                <w:lang w:eastAsia="en-GB"/>
              </w:rPr>
            </w:pPr>
            <w:r>
              <w:rPr>
                <w:rFonts w:ascii="Arial" w:hAnsi="Arial" w:cs="Arial"/>
                <w:b/>
                <w:bCs/>
                <w:sz w:val="24"/>
                <w:szCs w:val="24"/>
                <w:lang w:eastAsia="en-GB"/>
              </w:rPr>
              <w:t>JH</w:t>
            </w:r>
          </w:p>
        </w:tc>
      </w:tr>
      <w:tr w:rsidR="00866EA3" w:rsidRPr="001371A6" w14:paraId="2EA30DEC" w14:textId="77777777" w:rsidTr="00821B49">
        <w:tc>
          <w:tcPr>
            <w:tcW w:w="1701" w:type="dxa"/>
          </w:tcPr>
          <w:p w14:paraId="4A64667D" w14:textId="0F41BEA7" w:rsidR="00866EA3" w:rsidRPr="00136BDF" w:rsidRDefault="00F52367" w:rsidP="0009726A">
            <w:pPr>
              <w:rPr>
                <w:rFonts w:ascii="Arial" w:hAnsi="Arial" w:cs="Arial"/>
                <w:b/>
                <w:bCs/>
                <w:sz w:val="24"/>
                <w:szCs w:val="24"/>
                <w:lang w:eastAsia="en-GB"/>
              </w:rPr>
            </w:pPr>
            <w:r>
              <w:rPr>
                <w:rFonts w:ascii="Arial" w:hAnsi="Arial" w:cs="Arial"/>
                <w:b/>
                <w:bCs/>
                <w:sz w:val="24"/>
                <w:szCs w:val="24"/>
                <w:lang w:eastAsia="en-GB"/>
              </w:rPr>
              <w:t>6</w:t>
            </w:r>
            <w:r w:rsidR="00866EA3" w:rsidRPr="00136BDF">
              <w:rPr>
                <w:rFonts w:ascii="Arial" w:hAnsi="Arial" w:cs="Arial"/>
                <w:b/>
                <w:bCs/>
                <w:sz w:val="24"/>
                <w:szCs w:val="24"/>
                <w:lang w:eastAsia="en-GB"/>
              </w:rPr>
              <w:t xml:space="preserve">. </w:t>
            </w:r>
            <w:r w:rsidR="0009726A">
              <w:rPr>
                <w:rFonts w:ascii="Arial" w:hAnsi="Arial" w:cs="Arial"/>
                <w:b/>
                <w:bCs/>
                <w:sz w:val="24"/>
                <w:szCs w:val="24"/>
                <w:lang w:eastAsia="en-GB"/>
              </w:rPr>
              <w:t>Y6 Rucksacks</w:t>
            </w:r>
          </w:p>
        </w:tc>
        <w:tc>
          <w:tcPr>
            <w:tcW w:w="5211" w:type="dxa"/>
          </w:tcPr>
          <w:p w14:paraId="08BC9F48" w14:textId="560B2B4A" w:rsidR="00866EA3" w:rsidRPr="009C4C6A" w:rsidRDefault="0009726A" w:rsidP="00866EA3">
            <w:pPr>
              <w:rPr>
                <w:rFonts w:ascii="Arial" w:hAnsi="Arial" w:cs="Arial"/>
                <w:b/>
                <w:bCs/>
                <w:sz w:val="24"/>
                <w:szCs w:val="24"/>
              </w:rPr>
            </w:pPr>
            <w:r w:rsidRPr="0009726A">
              <w:rPr>
                <w:rFonts w:ascii="Arial" w:hAnsi="Arial" w:cs="Arial"/>
                <w:b/>
                <w:bCs/>
                <w:color w:val="00B050"/>
                <w:sz w:val="24"/>
                <w:szCs w:val="24"/>
              </w:rPr>
              <w:t xml:space="preserve">Y6 will not be having rucksacks. They are too big and the children do not need them. This is not to be added to future agendas. </w:t>
            </w:r>
          </w:p>
        </w:tc>
        <w:tc>
          <w:tcPr>
            <w:tcW w:w="2694" w:type="dxa"/>
          </w:tcPr>
          <w:p w14:paraId="473746C7" w14:textId="3B6C3268" w:rsidR="00866EA3" w:rsidRDefault="00F52367" w:rsidP="0003410C">
            <w:pPr>
              <w:rPr>
                <w:rFonts w:ascii="Arial" w:hAnsi="Arial" w:cs="Arial"/>
                <w:bCs/>
                <w:color w:val="00B050"/>
                <w:sz w:val="24"/>
                <w:szCs w:val="24"/>
                <w:lang w:eastAsia="en-GB"/>
              </w:rPr>
            </w:pPr>
            <w:r w:rsidRPr="00652D74">
              <w:rPr>
                <w:rFonts w:ascii="Arial" w:hAnsi="Arial" w:cs="Arial"/>
                <w:b/>
                <w:bCs/>
                <w:sz w:val="24"/>
                <w:szCs w:val="24"/>
                <w:lang w:eastAsia="en-GB"/>
              </w:rPr>
              <w:t>All Parent Council Reps</w:t>
            </w:r>
          </w:p>
        </w:tc>
      </w:tr>
      <w:tr w:rsidR="00866EA3" w:rsidRPr="001371A6" w14:paraId="76F3ACCC" w14:textId="77777777" w:rsidTr="00821B49">
        <w:tc>
          <w:tcPr>
            <w:tcW w:w="1701" w:type="dxa"/>
          </w:tcPr>
          <w:p w14:paraId="2C91D0A2" w14:textId="04C1AF93" w:rsidR="00866EA3" w:rsidRPr="00136BDF" w:rsidRDefault="00F52367" w:rsidP="0009726A">
            <w:pPr>
              <w:rPr>
                <w:rFonts w:ascii="Arial" w:hAnsi="Arial" w:cs="Arial"/>
                <w:b/>
                <w:bCs/>
                <w:sz w:val="24"/>
                <w:szCs w:val="24"/>
                <w:lang w:eastAsia="en-GB"/>
              </w:rPr>
            </w:pPr>
            <w:r>
              <w:rPr>
                <w:rFonts w:ascii="Arial" w:hAnsi="Arial" w:cs="Arial"/>
                <w:b/>
                <w:bCs/>
                <w:sz w:val="24"/>
                <w:szCs w:val="24"/>
                <w:lang w:eastAsia="en-GB"/>
              </w:rPr>
              <w:t>7</w:t>
            </w:r>
            <w:r w:rsidR="00866EA3" w:rsidRPr="00136BDF">
              <w:rPr>
                <w:rFonts w:ascii="Arial" w:hAnsi="Arial" w:cs="Arial"/>
                <w:b/>
                <w:bCs/>
                <w:sz w:val="24"/>
                <w:szCs w:val="24"/>
                <w:lang w:eastAsia="en-GB"/>
              </w:rPr>
              <w:t xml:space="preserve">. </w:t>
            </w:r>
            <w:r>
              <w:rPr>
                <w:rFonts w:ascii="Arial" w:hAnsi="Arial" w:cs="Arial"/>
                <w:b/>
                <w:bCs/>
                <w:sz w:val="24"/>
                <w:szCs w:val="24"/>
                <w:lang w:eastAsia="en-GB"/>
              </w:rPr>
              <w:t>Christmas Lunch portion</w:t>
            </w:r>
            <w:r w:rsidR="0009726A">
              <w:rPr>
                <w:rFonts w:ascii="Arial" w:hAnsi="Arial" w:cs="Arial"/>
                <w:b/>
                <w:bCs/>
                <w:sz w:val="24"/>
                <w:szCs w:val="24"/>
                <w:lang w:eastAsia="en-GB"/>
              </w:rPr>
              <w:t xml:space="preserve"> sizes and lack of crackers.</w:t>
            </w:r>
          </w:p>
        </w:tc>
        <w:tc>
          <w:tcPr>
            <w:tcW w:w="5211" w:type="dxa"/>
          </w:tcPr>
          <w:p w14:paraId="70FD9291" w14:textId="0DD378F3" w:rsidR="00866EA3" w:rsidRPr="0003670D" w:rsidRDefault="0009726A" w:rsidP="00866EA3">
            <w:pPr>
              <w:rPr>
                <w:rFonts w:ascii="Arial" w:hAnsi="Arial" w:cs="Arial"/>
                <w:b/>
                <w:bCs/>
                <w:color w:val="00B050"/>
                <w:sz w:val="24"/>
                <w:szCs w:val="24"/>
              </w:rPr>
            </w:pPr>
            <w:r>
              <w:rPr>
                <w:rFonts w:ascii="Arial" w:hAnsi="Arial" w:cs="Arial"/>
                <w:b/>
                <w:bCs/>
                <w:color w:val="00B050"/>
                <w:sz w:val="24"/>
                <w:szCs w:val="24"/>
              </w:rPr>
              <w:t>All agreed that the po</w:t>
            </w:r>
            <w:r w:rsidR="00A16FFE">
              <w:rPr>
                <w:rFonts w:ascii="Arial" w:hAnsi="Arial" w:cs="Arial"/>
                <w:b/>
                <w:bCs/>
                <w:color w:val="00B050"/>
                <w:sz w:val="24"/>
                <w:szCs w:val="24"/>
              </w:rPr>
              <w:t>r</w:t>
            </w:r>
            <w:r>
              <w:rPr>
                <w:rFonts w:ascii="Arial" w:hAnsi="Arial" w:cs="Arial"/>
                <w:b/>
                <w:bCs/>
                <w:color w:val="00B050"/>
                <w:sz w:val="24"/>
                <w:szCs w:val="24"/>
              </w:rPr>
              <w:t xml:space="preserve">tion sizes have not reduced. They may appear smaller to the children as they are not served on the larger trays currently. FODS have not provided crackers for 2 years due to cost, waste and harm to the environment. </w:t>
            </w:r>
          </w:p>
        </w:tc>
        <w:tc>
          <w:tcPr>
            <w:tcW w:w="2694" w:type="dxa"/>
          </w:tcPr>
          <w:p w14:paraId="4AECBBF6" w14:textId="60F0BC42" w:rsidR="00866EA3" w:rsidRDefault="0009726A" w:rsidP="0003410C">
            <w:pPr>
              <w:rPr>
                <w:rFonts w:ascii="Arial" w:hAnsi="Arial" w:cs="Arial"/>
                <w:bCs/>
                <w:color w:val="00B050"/>
                <w:sz w:val="24"/>
                <w:szCs w:val="24"/>
                <w:lang w:eastAsia="en-GB"/>
              </w:rPr>
            </w:pPr>
            <w:r w:rsidRPr="00652D74">
              <w:rPr>
                <w:rFonts w:ascii="Arial" w:hAnsi="Arial" w:cs="Arial"/>
                <w:b/>
                <w:bCs/>
                <w:sz w:val="24"/>
                <w:szCs w:val="24"/>
                <w:lang w:eastAsia="en-GB"/>
              </w:rPr>
              <w:t>All Parent Council Reps</w:t>
            </w:r>
          </w:p>
        </w:tc>
      </w:tr>
      <w:tr w:rsidR="00866EA3" w:rsidRPr="001371A6" w14:paraId="4537FC6B" w14:textId="77777777" w:rsidTr="00821B49">
        <w:tc>
          <w:tcPr>
            <w:tcW w:w="1701" w:type="dxa"/>
          </w:tcPr>
          <w:p w14:paraId="3E8308B6" w14:textId="13F0C922" w:rsidR="00866EA3" w:rsidRPr="00136BDF" w:rsidRDefault="00F52367" w:rsidP="0009726A">
            <w:pPr>
              <w:rPr>
                <w:rFonts w:ascii="Arial" w:hAnsi="Arial" w:cs="Arial"/>
                <w:b/>
                <w:bCs/>
                <w:sz w:val="24"/>
                <w:szCs w:val="24"/>
                <w:lang w:eastAsia="en-GB"/>
              </w:rPr>
            </w:pPr>
            <w:r>
              <w:rPr>
                <w:rFonts w:ascii="Arial" w:hAnsi="Arial" w:cs="Arial"/>
                <w:b/>
                <w:bCs/>
                <w:sz w:val="24"/>
                <w:szCs w:val="24"/>
                <w:lang w:eastAsia="en-GB"/>
              </w:rPr>
              <w:t>8</w:t>
            </w:r>
            <w:r w:rsidR="00866EA3" w:rsidRPr="00136BDF">
              <w:rPr>
                <w:rFonts w:ascii="Arial" w:hAnsi="Arial" w:cs="Arial"/>
                <w:b/>
                <w:bCs/>
                <w:sz w:val="24"/>
                <w:szCs w:val="24"/>
                <w:lang w:eastAsia="en-GB"/>
              </w:rPr>
              <w:t xml:space="preserve">. </w:t>
            </w:r>
            <w:r w:rsidR="0009726A">
              <w:rPr>
                <w:rFonts w:ascii="Arial" w:hAnsi="Arial" w:cs="Arial"/>
                <w:b/>
                <w:sz w:val="24"/>
                <w:szCs w:val="24"/>
              </w:rPr>
              <w:t>Length of Daily Zoom Meetings</w:t>
            </w:r>
          </w:p>
        </w:tc>
        <w:tc>
          <w:tcPr>
            <w:tcW w:w="5211" w:type="dxa"/>
          </w:tcPr>
          <w:p w14:paraId="43F1F812" w14:textId="0DA60F3B" w:rsidR="00866EA3" w:rsidRPr="0003670D" w:rsidRDefault="0009726A" w:rsidP="00866EA3">
            <w:pPr>
              <w:rPr>
                <w:rFonts w:ascii="Arial" w:hAnsi="Arial" w:cs="Arial"/>
                <w:b/>
                <w:color w:val="00B050"/>
                <w:sz w:val="24"/>
                <w:szCs w:val="24"/>
              </w:rPr>
            </w:pPr>
            <w:r>
              <w:rPr>
                <w:rFonts w:ascii="Arial" w:hAnsi="Arial" w:cs="Arial"/>
                <w:b/>
                <w:color w:val="00B050"/>
                <w:sz w:val="24"/>
                <w:szCs w:val="24"/>
              </w:rPr>
              <w:t xml:space="preserve">Staff explained they are providing a range of age appropriate activities as requested by parents. If children do not feel comfortable taking part in certain activities, parents to email teachers directly requesting an early but discrete exit of meeting. </w:t>
            </w:r>
          </w:p>
        </w:tc>
        <w:tc>
          <w:tcPr>
            <w:tcW w:w="2694" w:type="dxa"/>
          </w:tcPr>
          <w:p w14:paraId="34C6AF18" w14:textId="69F21562" w:rsidR="00866EA3" w:rsidRPr="006B3DB6" w:rsidRDefault="0009726A" w:rsidP="0003410C">
            <w:pPr>
              <w:rPr>
                <w:rFonts w:ascii="Arial" w:hAnsi="Arial" w:cs="Arial"/>
                <w:b/>
                <w:color w:val="00B050"/>
                <w:sz w:val="24"/>
                <w:szCs w:val="24"/>
                <w:lang w:eastAsia="en-GB"/>
              </w:rPr>
            </w:pPr>
            <w:r w:rsidRPr="00652D74">
              <w:rPr>
                <w:rFonts w:ascii="Arial" w:hAnsi="Arial" w:cs="Arial"/>
                <w:b/>
                <w:bCs/>
                <w:sz w:val="24"/>
                <w:szCs w:val="24"/>
                <w:lang w:eastAsia="en-GB"/>
              </w:rPr>
              <w:t>All Parent Council Reps</w:t>
            </w:r>
          </w:p>
        </w:tc>
      </w:tr>
    </w:tbl>
    <w:p w14:paraId="20677D6A" w14:textId="70A7F43F" w:rsidR="00E74F0C" w:rsidRDefault="00E74F0C" w:rsidP="00F33940">
      <w:pPr>
        <w:spacing w:after="0" w:line="240" w:lineRule="auto"/>
        <w:rPr>
          <w:rFonts w:ascii="Arial" w:hAnsi="Arial" w:cs="Arial"/>
          <w:b/>
          <w:sz w:val="24"/>
          <w:szCs w:val="24"/>
        </w:rPr>
      </w:pPr>
    </w:p>
    <w:p w14:paraId="7651FD56" w14:textId="77777777" w:rsidR="002255C5" w:rsidRDefault="002255C5" w:rsidP="00F33940">
      <w:pPr>
        <w:spacing w:after="0" w:line="240" w:lineRule="auto"/>
        <w:rPr>
          <w:rFonts w:ascii="Arial" w:hAnsi="Arial" w:cs="Arial"/>
          <w:b/>
          <w:sz w:val="24"/>
          <w:szCs w:val="24"/>
        </w:rPr>
      </w:pPr>
    </w:p>
    <w:p w14:paraId="3ECC62D8" w14:textId="77777777" w:rsidR="002255C5" w:rsidRDefault="002255C5" w:rsidP="00F33940">
      <w:pPr>
        <w:spacing w:after="0" w:line="240" w:lineRule="auto"/>
        <w:rPr>
          <w:rFonts w:ascii="Arial" w:hAnsi="Arial" w:cs="Arial"/>
          <w:b/>
          <w:sz w:val="24"/>
          <w:szCs w:val="24"/>
        </w:rPr>
      </w:pPr>
    </w:p>
    <w:p w14:paraId="22C1993D" w14:textId="77777777" w:rsidR="002255C5" w:rsidRPr="003F79B2" w:rsidRDefault="002255C5" w:rsidP="002255C5">
      <w:pPr>
        <w:numPr>
          <w:ilvl w:val="0"/>
          <w:numId w:val="1"/>
        </w:numPr>
        <w:spacing w:after="0" w:line="240" w:lineRule="auto"/>
        <w:contextualSpacing/>
        <w:rPr>
          <w:rFonts w:ascii="Arial" w:hAnsi="Arial" w:cs="Arial"/>
          <w:b/>
          <w:sz w:val="24"/>
          <w:szCs w:val="24"/>
        </w:rPr>
      </w:pPr>
      <w:r>
        <w:rPr>
          <w:rFonts w:ascii="Arial" w:hAnsi="Arial" w:cs="Arial"/>
          <w:b/>
          <w:sz w:val="24"/>
          <w:szCs w:val="24"/>
        </w:rPr>
        <w:t>REVIEW OF ACTIONS FROM ANY PREVIOUS MEETINGS (everything in red)</w:t>
      </w:r>
    </w:p>
    <w:p w14:paraId="78207972" w14:textId="77777777" w:rsidR="002255C5" w:rsidRPr="003F79B2" w:rsidRDefault="002255C5" w:rsidP="002255C5">
      <w:pPr>
        <w:spacing w:after="0" w:line="240" w:lineRule="auto"/>
        <w:rPr>
          <w:rFonts w:ascii="Arial" w:hAnsi="Arial" w:cs="Arial"/>
          <w:b/>
          <w:sz w:val="24"/>
          <w:szCs w:val="24"/>
        </w:rPr>
      </w:pPr>
    </w:p>
    <w:p w14:paraId="7D23EB3B" w14:textId="7441F5B7" w:rsidR="002255C5" w:rsidRDefault="002255C5" w:rsidP="002255C5">
      <w:pPr>
        <w:spacing w:after="0" w:line="240" w:lineRule="auto"/>
        <w:ind w:left="360"/>
        <w:rPr>
          <w:rFonts w:ascii="Arial" w:hAnsi="Arial" w:cs="Arial"/>
          <w:sz w:val="24"/>
          <w:szCs w:val="24"/>
        </w:rPr>
      </w:pPr>
      <w:r>
        <w:rPr>
          <w:rFonts w:ascii="Arial" w:hAnsi="Arial" w:cs="Arial"/>
          <w:sz w:val="24"/>
          <w:szCs w:val="24"/>
        </w:rPr>
        <w:t>The Parent Council reviewed</w:t>
      </w:r>
      <w:r w:rsidRPr="00F33940">
        <w:rPr>
          <w:rFonts w:ascii="Arial" w:hAnsi="Arial" w:cs="Arial"/>
          <w:sz w:val="24"/>
          <w:szCs w:val="24"/>
        </w:rPr>
        <w:t xml:space="preserve"> the following </w:t>
      </w:r>
      <w:r>
        <w:rPr>
          <w:rFonts w:ascii="Arial" w:hAnsi="Arial" w:cs="Arial"/>
          <w:sz w:val="24"/>
          <w:szCs w:val="24"/>
        </w:rPr>
        <w:t>ongoing actions</w:t>
      </w:r>
      <w:r w:rsidRPr="00F33940">
        <w:rPr>
          <w:rFonts w:ascii="Arial" w:hAnsi="Arial" w:cs="Arial"/>
          <w:sz w:val="24"/>
          <w:szCs w:val="24"/>
        </w:rPr>
        <w:t xml:space="preserve"> from the </w:t>
      </w:r>
      <w:r>
        <w:rPr>
          <w:rFonts w:ascii="Arial" w:hAnsi="Arial" w:cs="Arial"/>
          <w:sz w:val="24"/>
          <w:szCs w:val="24"/>
        </w:rPr>
        <w:t>previous</w:t>
      </w:r>
      <w:r w:rsidRPr="00F33940">
        <w:rPr>
          <w:rFonts w:ascii="Arial" w:hAnsi="Arial" w:cs="Arial"/>
          <w:sz w:val="24"/>
          <w:szCs w:val="24"/>
        </w:rPr>
        <w:t xml:space="preserve"> meeting</w:t>
      </w:r>
      <w:r>
        <w:rPr>
          <w:rFonts w:ascii="Arial" w:hAnsi="Arial" w:cs="Arial"/>
          <w:sz w:val="24"/>
          <w:szCs w:val="24"/>
        </w:rPr>
        <w:t xml:space="preserve">s: </w:t>
      </w:r>
    </w:p>
    <w:p w14:paraId="32E99FFB" w14:textId="19E77FB0" w:rsidR="00777103" w:rsidRPr="002E0142" w:rsidRDefault="00777103" w:rsidP="00001320">
      <w:pPr>
        <w:spacing w:after="0" w:line="240" w:lineRule="auto"/>
        <w:rPr>
          <w:rFonts w:ascii="Arial" w:hAnsi="Arial" w:cs="Arial"/>
          <w:b/>
          <w:sz w:val="24"/>
          <w:szCs w:val="24"/>
        </w:rPr>
      </w:pPr>
    </w:p>
    <w:p w14:paraId="66042553" w14:textId="77777777" w:rsidR="002255C5" w:rsidRDefault="002255C5" w:rsidP="002255C5">
      <w:pPr>
        <w:spacing w:after="0" w:line="240" w:lineRule="auto"/>
        <w:rPr>
          <w:rFonts w:ascii="Arial" w:hAnsi="Arial" w:cs="Arial"/>
          <w:sz w:val="24"/>
          <w:szCs w:val="24"/>
        </w:rPr>
      </w:pPr>
      <w:r>
        <w:rPr>
          <w:rFonts w:ascii="Arial" w:hAnsi="Arial" w:cs="Arial"/>
          <w:sz w:val="24"/>
          <w:szCs w:val="24"/>
        </w:rPr>
        <w:tab/>
      </w:r>
    </w:p>
    <w:tbl>
      <w:tblPr>
        <w:tblW w:w="9419" w:type="dxa"/>
        <w:tblInd w:w="416" w:type="dxa"/>
        <w:tblCellMar>
          <w:left w:w="0" w:type="dxa"/>
          <w:right w:w="0" w:type="dxa"/>
        </w:tblCellMar>
        <w:tblLook w:val="04A0" w:firstRow="1" w:lastRow="0" w:firstColumn="1" w:lastColumn="0" w:noHBand="0" w:noVBand="1"/>
      </w:tblPr>
      <w:tblGrid>
        <w:gridCol w:w="6122"/>
        <w:gridCol w:w="3297"/>
      </w:tblGrid>
      <w:tr w:rsidR="002255C5" w:rsidRPr="001371A6" w14:paraId="516E45F2" w14:textId="77777777" w:rsidTr="002255C5">
        <w:trPr>
          <w:trHeight w:val="551"/>
        </w:trPr>
        <w:tc>
          <w:tcPr>
            <w:tcW w:w="6122"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818DAC3" w14:textId="77777777" w:rsidR="002255C5" w:rsidRPr="007633DA" w:rsidRDefault="002255C5" w:rsidP="007865ED">
            <w:pPr>
              <w:ind w:left="426"/>
              <w:jc w:val="center"/>
              <w:rPr>
                <w:rFonts w:ascii="Arial" w:hAnsi="Arial" w:cs="Arial"/>
                <w:b/>
                <w:bCs/>
                <w:sz w:val="24"/>
                <w:szCs w:val="24"/>
                <w:lang w:eastAsia="en-GB"/>
              </w:rPr>
            </w:pPr>
            <w:r>
              <w:rPr>
                <w:rFonts w:ascii="Arial" w:hAnsi="Arial" w:cs="Arial"/>
                <w:b/>
                <w:bCs/>
                <w:sz w:val="24"/>
                <w:szCs w:val="24"/>
                <w:lang w:eastAsia="en-GB"/>
              </w:rPr>
              <w:t>Action</w:t>
            </w:r>
          </w:p>
        </w:tc>
        <w:tc>
          <w:tcPr>
            <w:tcW w:w="329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C8D3D1C" w14:textId="77777777" w:rsidR="002255C5" w:rsidRPr="001371A6" w:rsidRDefault="002255C5" w:rsidP="007865ED">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2255C5" w:rsidRPr="001371A6" w14:paraId="33DCD460" w14:textId="77777777" w:rsidTr="007F6430">
        <w:trPr>
          <w:trHeight w:val="1274"/>
        </w:trPr>
        <w:tc>
          <w:tcPr>
            <w:tcW w:w="6122" w:type="dxa"/>
            <w:tcBorders>
              <w:top w:val="nil"/>
              <w:left w:val="single" w:sz="8" w:space="0" w:color="BFBFBF"/>
              <w:bottom w:val="nil"/>
              <w:right w:val="single" w:sz="8" w:space="0" w:color="BFBFBF"/>
            </w:tcBorders>
            <w:shd w:val="clear" w:color="auto" w:fill="FFFFFF" w:themeFill="background1"/>
            <w:tcMar>
              <w:top w:w="0" w:type="dxa"/>
              <w:left w:w="108" w:type="dxa"/>
              <w:bottom w:w="0" w:type="dxa"/>
              <w:right w:w="108" w:type="dxa"/>
            </w:tcMar>
          </w:tcPr>
          <w:p w14:paraId="0E7E289D" w14:textId="0FC71B56" w:rsidR="002255C5" w:rsidRPr="001371A6" w:rsidRDefault="00F52367" w:rsidP="007865ED">
            <w:pPr>
              <w:rPr>
                <w:rFonts w:ascii="Arial" w:hAnsi="Arial" w:cs="Arial"/>
                <w:b/>
                <w:bCs/>
                <w:sz w:val="24"/>
                <w:szCs w:val="24"/>
                <w:lang w:eastAsia="en-GB"/>
              </w:rPr>
            </w:pPr>
            <w:r>
              <w:rPr>
                <w:rFonts w:ascii="Arial" w:hAnsi="Arial" w:cs="Arial"/>
                <w:b/>
                <w:bCs/>
                <w:sz w:val="24"/>
                <w:szCs w:val="24"/>
                <w:lang w:eastAsia="en-GB"/>
              </w:rPr>
              <w:t xml:space="preserve">Most </w:t>
            </w:r>
            <w:r w:rsidR="002255C5">
              <w:rPr>
                <w:rFonts w:ascii="Arial" w:hAnsi="Arial" w:cs="Arial"/>
                <w:b/>
                <w:bCs/>
                <w:sz w:val="24"/>
                <w:szCs w:val="24"/>
                <w:lang w:eastAsia="en-GB"/>
              </w:rPr>
              <w:t>ongoing items from the Parent Co</w:t>
            </w:r>
            <w:r w:rsidR="007F6430">
              <w:rPr>
                <w:rFonts w:ascii="Arial" w:hAnsi="Arial" w:cs="Arial"/>
                <w:b/>
                <w:bCs/>
                <w:sz w:val="24"/>
                <w:szCs w:val="24"/>
                <w:lang w:eastAsia="en-GB"/>
              </w:rPr>
              <w:t>uncil meeting held on December 8th</w:t>
            </w:r>
            <w:r w:rsidR="002255C5">
              <w:rPr>
                <w:rFonts w:ascii="Arial" w:hAnsi="Arial" w:cs="Arial"/>
                <w:b/>
                <w:bCs/>
                <w:sz w:val="24"/>
                <w:szCs w:val="24"/>
                <w:lang w:eastAsia="en-GB"/>
              </w:rPr>
              <w:t xml:space="preserve"> 2020 have been actioned and reviewed.</w:t>
            </w:r>
            <w:r>
              <w:rPr>
                <w:rFonts w:ascii="Arial" w:hAnsi="Arial" w:cs="Arial"/>
                <w:b/>
                <w:bCs/>
                <w:sz w:val="24"/>
                <w:szCs w:val="24"/>
                <w:lang w:eastAsia="en-GB"/>
              </w:rPr>
              <w:t xml:space="preserve"> Some are left open due to the current COVID situation.</w:t>
            </w:r>
          </w:p>
        </w:tc>
        <w:tc>
          <w:tcPr>
            <w:tcW w:w="3297" w:type="dxa"/>
            <w:tcBorders>
              <w:top w:val="nil"/>
              <w:left w:val="nil"/>
              <w:bottom w:val="nil"/>
              <w:right w:val="single" w:sz="8" w:space="0" w:color="BFBFBF"/>
            </w:tcBorders>
            <w:shd w:val="clear" w:color="auto" w:fill="FFFFFF" w:themeFill="background1"/>
            <w:tcMar>
              <w:top w:w="0" w:type="dxa"/>
              <w:left w:w="108" w:type="dxa"/>
              <w:bottom w:w="0" w:type="dxa"/>
              <w:right w:w="108" w:type="dxa"/>
            </w:tcMar>
          </w:tcPr>
          <w:p w14:paraId="46825AF2" w14:textId="77777777" w:rsidR="002255C5" w:rsidRDefault="002255C5" w:rsidP="007865ED">
            <w:pPr>
              <w:rPr>
                <w:rFonts w:ascii="Arial" w:hAnsi="Arial" w:cs="Arial"/>
                <w:sz w:val="24"/>
                <w:szCs w:val="24"/>
                <w:lang w:eastAsia="en-GB"/>
              </w:rPr>
            </w:pPr>
          </w:p>
          <w:p w14:paraId="18E8BE64" w14:textId="3E1E110C" w:rsidR="00F52367" w:rsidRPr="00A23191" w:rsidRDefault="00F52367" w:rsidP="007865ED">
            <w:pPr>
              <w:rPr>
                <w:rFonts w:ascii="Arial" w:hAnsi="Arial" w:cs="Arial"/>
                <w:sz w:val="24"/>
                <w:szCs w:val="24"/>
                <w:lang w:eastAsia="en-GB"/>
              </w:rPr>
            </w:pPr>
          </w:p>
        </w:tc>
      </w:tr>
      <w:tr w:rsidR="007F6430" w:rsidRPr="001371A6" w14:paraId="2A9A492F" w14:textId="77777777" w:rsidTr="002255C5">
        <w:trPr>
          <w:trHeight w:val="1274"/>
        </w:trPr>
        <w:tc>
          <w:tcPr>
            <w:tcW w:w="6122"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tcPr>
          <w:p w14:paraId="1B8C8466" w14:textId="77777777" w:rsidR="00FE02A4" w:rsidRDefault="00777103" w:rsidP="007865ED">
            <w:pPr>
              <w:rPr>
                <w:rFonts w:ascii="Arial" w:hAnsi="Arial" w:cs="Arial"/>
                <w:b/>
                <w:color w:val="FF0000"/>
                <w:sz w:val="24"/>
                <w:szCs w:val="24"/>
                <w:lang w:eastAsia="en-GB"/>
              </w:rPr>
            </w:pPr>
            <w:r>
              <w:rPr>
                <w:rFonts w:ascii="Arial" w:hAnsi="Arial" w:cs="Arial"/>
                <w:b/>
                <w:color w:val="FF0000"/>
                <w:sz w:val="24"/>
                <w:szCs w:val="24"/>
                <w:lang w:eastAsia="en-GB"/>
              </w:rPr>
              <w:t xml:space="preserve">Out of School Club - </w:t>
            </w:r>
            <w:r w:rsidR="007F6430" w:rsidRPr="009A7150">
              <w:rPr>
                <w:rFonts w:ascii="Arial" w:hAnsi="Arial" w:cs="Arial"/>
                <w:b/>
                <w:color w:val="FF0000"/>
                <w:sz w:val="24"/>
                <w:szCs w:val="24"/>
                <w:lang w:eastAsia="en-GB"/>
              </w:rPr>
              <w:t>Re-opening the club will be considered at a future date in line with infection rates.</w:t>
            </w:r>
            <w:r>
              <w:rPr>
                <w:rFonts w:ascii="Arial" w:hAnsi="Arial" w:cs="Arial"/>
                <w:b/>
                <w:color w:val="FF0000"/>
                <w:sz w:val="24"/>
                <w:szCs w:val="24"/>
                <w:lang w:eastAsia="en-GB"/>
              </w:rPr>
              <w:t xml:space="preserve"> </w:t>
            </w:r>
          </w:p>
          <w:p w14:paraId="73CF9A9D" w14:textId="761C8758" w:rsidR="007F6430" w:rsidRDefault="00FE02A4" w:rsidP="007865ED">
            <w:pPr>
              <w:rPr>
                <w:rFonts w:ascii="Arial" w:hAnsi="Arial" w:cs="Arial"/>
                <w:b/>
                <w:color w:val="FF0000"/>
                <w:sz w:val="24"/>
                <w:szCs w:val="24"/>
                <w:lang w:eastAsia="en-GB"/>
              </w:rPr>
            </w:pPr>
            <w:r>
              <w:rPr>
                <w:rFonts w:ascii="Arial" w:hAnsi="Arial" w:cs="Arial"/>
                <w:b/>
                <w:color w:val="FF0000"/>
                <w:sz w:val="24"/>
                <w:szCs w:val="24"/>
                <w:lang w:eastAsia="en-GB"/>
              </w:rPr>
              <w:t>(</w:t>
            </w:r>
            <w:r w:rsidR="00777103">
              <w:rPr>
                <w:rFonts w:ascii="Arial" w:hAnsi="Arial" w:cs="Arial"/>
                <w:b/>
                <w:color w:val="FF0000"/>
                <w:sz w:val="24"/>
                <w:szCs w:val="24"/>
                <w:lang w:eastAsia="en-GB"/>
              </w:rPr>
              <w:t>N/A due to National Lockdown and school closure. To be reviewed in the future</w:t>
            </w:r>
            <w:proofErr w:type="gramStart"/>
            <w:r w:rsidR="00777103">
              <w:rPr>
                <w:rFonts w:ascii="Arial" w:hAnsi="Arial" w:cs="Arial"/>
                <w:b/>
                <w:color w:val="FF0000"/>
                <w:sz w:val="24"/>
                <w:szCs w:val="24"/>
                <w:lang w:eastAsia="en-GB"/>
              </w:rPr>
              <w:t xml:space="preserve">. </w:t>
            </w:r>
            <w:r>
              <w:rPr>
                <w:rFonts w:ascii="Arial" w:hAnsi="Arial" w:cs="Arial"/>
                <w:b/>
                <w:color w:val="FF0000"/>
                <w:sz w:val="24"/>
                <w:szCs w:val="24"/>
                <w:lang w:eastAsia="en-GB"/>
              </w:rPr>
              <w:t>)</w:t>
            </w:r>
            <w:proofErr w:type="gramEnd"/>
          </w:p>
          <w:p w14:paraId="311EF3C2" w14:textId="0B7A26BB" w:rsidR="007F6430" w:rsidRDefault="007F6430" w:rsidP="007865ED">
            <w:pPr>
              <w:rPr>
                <w:rFonts w:ascii="Arial" w:hAnsi="Arial" w:cs="Arial"/>
                <w:b/>
                <w:color w:val="FF0000"/>
                <w:sz w:val="24"/>
                <w:szCs w:val="24"/>
                <w:lang w:eastAsia="en-GB"/>
              </w:rPr>
            </w:pPr>
          </w:p>
          <w:p w14:paraId="10E326D8" w14:textId="0CE55AEB" w:rsidR="007F6430" w:rsidRPr="009A7150" w:rsidRDefault="00777103" w:rsidP="007F6430">
            <w:pPr>
              <w:rPr>
                <w:rFonts w:ascii="Arial" w:hAnsi="Arial" w:cs="Arial"/>
                <w:b/>
                <w:bCs/>
                <w:color w:val="FF0000"/>
                <w:sz w:val="24"/>
                <w:szCs w:val="24"/>
                <w:lang w:eastAsia="en-GB"/>
              </w:rPr>
            </w:pPr>
            <w:r>
              <w:rPr>
                <w:rFonts w:ascii="Arial" w:hAnsi="Arial" w:cs="Arial"/>
                <w:b/>
                <w:bCs/>
                <w:color w:val="FF0000"/>
                <w:sz w:val="24"/>
                <w:szCs w:val="24"/>
                <w:lang w:eastAsia="en-GB"/>
              </w:rPr>
              <w:t xml:space="preserve">School Photographs - </w:t>
            </w:r>
            <w:r w:rsidR="007F6430" w:rsidRPr="009A7150">
              <w:rPr>
                <w:rFonts w:ascii="Arial" w:hAnsi="Arial" w:cs="Arial"/>
                <w:b/>
                <w:bCs/>
                <w:color w:val="FF0000"/>
                <w:sz w:val="24"/>
                <w:szCs w:val="24"/>
                <w:lang w:eastAsia="en-GB"/>
              </w:rPr>
              <w:t>The school uses Academy Photograph</w:t>
            </w:r>
            <w:r w:rsidR="007F6430">
              <w:rPr>
                <w:rFonts w:ascii="Arial" w:hAnsi="Arial" w:cs="Arial"/>
                <w:b/>
                <w:bCs/>
                <w:color w:val="FF0000"/>
                <w:sz w:val="24"/>
                <w:szCs w:val="24"/>
                <w:lang w:eastAsia="en-GB"/>
              </w:rPr>
              <w:t>y</w:t>
            </w:r>
            <w:r w:rsidR="007F6430" w:rsidRPr="009A7150">
              <w:rPr>
                <w:rFonts w:ascii="Arial" w:hAnsi="Arial" w:cs="Arial"/>
                <w:b/>
                <w:bCs/>
                <w:color w:val="FF0000"/>
                <w:sz w:val="24"/>
                <w:szCs w:val="24"/>
                <w:lang w:eastAsia="en-GB"/>
              </w:rPr>
              <w:t xml:space="preserve"> as it is child friendly and cheaper. Suggestions made about a more creative approach to school photographs. </w:t>
            </w:r>
          </w:p>
          <w:p w14:paraId="682C91D2" w14:textId="591BB782" w:rsidR="007F6430" w:rsidRDefault="00FE02A4" w:rsidP="007F6430">
            <w:pPr>
              <w:rPr>
                <w:rFonts w:ascii="Arial" w:hAnsi="Arial" w:cs="Arial"/>
                <w:b/>
                <w:bCs/>
                <w:color w:val="FF0000"/>
                <w:sz w:val="24"/>
                <w:szCs w:val="24"/>
                <w:lang w:eastAsia="en-GB"/>
              </w:rPr>
            </w:pPr>
            <w:r>
              <w:rPr>
                <w:rFonts w:ascii="Arial" w:hAnsi="Arial" w:cs="Arial"/>
                <w:b/>
                <w:bCs/>
                <w:color w:val="FF0000"/>
                <w:sz w:val="24"/>
                <w:szCs w:val="24"/>
                <w:lang w:eastAsia="en-GB"/>
              </w:rPr>
              <w:t>(</w:t>
            </w:r>
            <w:r w:rsidR="007F6430" w:rsidRPr="009A7150">
              <w:rPr>
                <w:rFonts w:ascii="Arial" w:hAnsi="Arial" w:cs="Arial"/>
                <w:b/>
                <w:bCs/>
                <w:color w:val="FF0000"/>
                <w:sz w:val="24"/>
                <w:szCs w:val="24"/>
                <w:lang w:eastAsia="en-GB"/>
              </w:rPr>
              <w:t xml:space="preserve">JH </w:t>
            </w:r>
            <w:r w:rsidR="00777103">
              <w:rPr>
                <w:rFonts w:ascii="Arial" w:hAnsi="Arial" w:cs="Arial"/>
                <w:b/>
                <w:bCs/>
                <w:color w:val="FF0000"/>
                <w:sz w:val="24"/>
                <w:szCs w:val="24"/>
                <w:lang w:eastAsia="en-GB"/>
              </w:rPr>
              <w:t>has emailed and is awaiting a response.</w:t>
            </w:r>
            <w:r>
              <w:rPr>
                <w:rFonts w:ascii="Arial" w:hAnsi="Arial" w:cs="Arial"/>
                <w:b/>
                <w:bCs/>
                <w:color w:val="FF0000"/>
                <w:sz w:val="24"/>
                <w:szCs w:val="24"/>
                <w:lang w:eastAsia="en-GB"/>
              </w:rPr>
              <w:t>)</w:t>
            </w:r>
            <w:r w:rsidR="00777103">
              <w:rPr>
                <w:rFonts w:ascii="Arial" w:hAnsi="Arial" w:cs="Arial"/>
                <w:b/>
                <w:bCs/>
                <w:color w:val="FF0000"/>
                <w:sz w:val="24"/>
                <w:szCs w:val="24"/>
                <w:lang w:eastAsia="en-GB"/>
              </w:rPr>
              <w:t xml:space="preserve"> </w:t>
            </w:r>
          </w:p>
          <w:p w14:paraId="5BF64E6C" w14:textId="132B72EF" w:rsidR="007F6430" w:rsidRDefault="007F6430" w:rsidP="007F6430">
            <w:pPr>
              <w:rPr>
                <w:rFonts w:ascii="Arial" w:hAnsi="Arial" w:cs="Arial"/>
                <w:b/>
                <w:bCs/>
                <w:color w:val="FF0000"/>
                <w:sz w:val="24"/>
                <w:szCs w:val="24"/>
                <w:lang w:eastAsia="en-GB"/>
              </w:rPr>
            </w:pPr>
          </w:p>
          <w:p w14:paraId="3C859D18" w14:textId="77777777" w:rsidR="00FE02A4" w:rsidRDefault="007F6430" w:rsidP="007F6430">
            <w:pPr>
              <w:rPr>
                <w:rFonts w:ascii="Arial" w:hAnsi="Arial" w:cs="Arial"/>
                <w:b/>
                <w:bCs/>
                <w:color w:val="FF0000"/>
                <w:sz w:val="24"/>
                <w:szCs w:val="24"/>
              </w:rPr>
            </w:pPr>
            <w:r>
              <w:rPr>
                <w:rFonts w:ascii="Arial" w:hAnsi="Arial" w:cs="Arial"/>
                <w:b/>
                <w:bCs/>
                <w:color w:val="FF0000"/>
                <w:sz w:val="24"/>
                <w:szCs w:val="24"/>
              </w:rPr>
              <w:t xml:space="preserve">Playtime Games - </w:t>
            </w:r>
            <w:r w:rsidRPr="006D4E60">
              <w:rPr>
                <w:rFonts w:ascii="Arial" w:hAnsi="Arial" w:cs="Arial"/>
                <w:b/>
                <w:bCs/>
                <w:color w:val="FF0000"/>
                <w:sz w:val="24"/>
                <w:szCs w:val="24"/>
              </w:rPr>
              <w:t>Boisterous games at playtimes are problematic. School looking at alternative games and other outdoor activities which can be played in each bubble.</w:t>
            </w:r>
            <w:r w:rsidR="00777103">
              <w:rPr>
                <w:rFonts w:ascii="Arial" w:hAnsi="Arial" w:cs="Arial"/>
                <w:b/>
                <w:bCs/>
                <w:color w:val="FF0000"/>
                <w:sz w:val="24"/>
                <w:szCs w:val="24"/>
              </w:rPr>
              <w:t xml:space="preserve"> </w:t>
            </w:r>
          </w:p>
          <w:p w14:paraId="04E4EB4F" w14:textId="2AEAB060" w:rsidR="007F6430" w:rsidRDefault="00FE02A4" w:rsidP="007F6430">
            <w:pPr>
              <w:rPr>
                <w:rFonts w:ascii="Arial" w:hAnsi="Arial" w:cs="Arial"/>
                <w:b/>
                <w:bCs/>
                <w:color w:val="FF0000"/>
                <w:sz w:val="24"/>
                <w:szCs w:val="24"/>
              </w:rPr>
            </w:pPr>
            <w:r>
              <w:rPr>
                <w:rFonts w:ascii="Arial" w:hAnsi="Arial" w:cs="Arial"/>
                <w:b/>
                <w:bCs/>
                <w:color w:val="FF0000"/>
                <w:sz w:val="24"/>
                <w:szCs w:val="24"/>
              </w:rPr>
              <w:t>(</w:t>
            </w:r>
            <w:r w:rsidR="00777103">
              <w:rPr>
                <w:rFonts w:ascii="Arial" w:hAnsi="Arial" w:cs="Arial"/>
                <w:b/>
                <w:color w:val="FF0000"/>
                <w:sz w:val="24"/>
                <w:szCs w:val="24"/>
                <w:lang w:eastAsia="en-GB"/>
              </w:rPr>
              <w:t>N/A due to National Lockdown and school closure. To be reviewed in the future.</w:t>
            </w:r>
            <w:r>
              <w:rPr>
                <w:rFonts w:ascii="Arial" w:hAnsi="Arial" w:cs="Arial"/>
                <w:b/>
                <w:color w:val="FF0000"/>
                <w:sz w:val="24"/>
                <w:szCs w:val="24"/>
                <w:lang w:eastAsia="en-GB"/>
              </w:rPr>
              <w:t>)</w:t>
            </w:r>
          </w:p>
          <w:p w14:paraId="274E77CD" w14:textId="77777777" w:rsidR="007F6430" w:rsidRDefault="007F6430" w:rsidP="007F6430">
            <w:pPr>
              <w:rPr>
                <w:rFonts w:ascii="Arial" w:hAnsi="Arial" w:cs="Arial"/>
                <w:b/>
                <w:color w:val="FF0000"/>
                <w:sz w:val="24"/>
                <w:szCs w:val="24"/>
                <w:lang w:eastAsia="en-GB"/>
              </w:rPr>
            </w:pPr>
          </w:p>
          <w:p w14:paraId="45517857" w14:textId="77777777" w:rsidR="00FE02A4" w:rsidRDefault="007F6430" w:rsidP="007865ED">
            <w:pPr>
              <w:rPr>
                <w:rFonts w:ascii="Arial" w:hAnsi="Arial" w:cs="Arial"/>
                <w:b/>
                <w:color w:val="FF0000"/>
                <w:sz w:val="24"/>
                <w:szCs w:val="24"/>
              </w:rPr>
            </w:pPr>
            <w:r>
              <w:rPr>
                <w:rFonts w:ascii="Arial" w:hAnsi="Arial" w:cs="Arial"/>
                <w:b/>
                <w:color w:val="FF0000"/>
                <w:sz w:val="24"/>
                <w:szCs w:val="24"/>
              </w:rPr>
              <w:t xml:space="preserve">Sports Team Kits - </w:t>
            </w:r>
            <w:r w:rsidRPr="00821B49">
              <w:rPr>
                <w:rFonts w:ascii="Arial" w:hAnsi="Arial" w:cs="Arial"/>
                <w:b/>
                <w:color w:val="FF0000"/>
                <w:sz w:val="24"/>
                <w:szCs w:val="24"/>
              </w:rPr>
              <w:t>JH looking into whether FODs could fund school sports team kits.</w:t>
            </w:r>
            <w:r w:rsidR="00777103">
              <w:rPr>
                <w:rFonts w:ascii="Arial" w:hAnsi="Arial" w:cs="Arial"/>
                <w:b/>
                <w:color w:val="FF0000"/>
                <w:sz w:val="24"/>
                <w:szCs w:val="24"/>
              </w:rPr>
              <w:t xml:space="preserve"> </w:t>
            </w:r>
          </w:p>
          <w:p w14:paraId="79342C37" w14:textId="688F7603" w:rsidR="007F6430" w:rsidRDefault="00FE02A4" w:rsidP="007865ED">
            <w:pPr>
              <w:rPr>
                <w:rFonts w:ascii="Arial" w:hAnsi="Arial" w:cs="Arial"/>
                <w:b/>
                <w:color w:val="FF0000"/>
                <w:sz w:val="24"/>
                <w:szCs w:val="24"/>
                <w:lang w:eastAsia="en-GB"/>
              </w:rPr>
            </w:pPr>
            <w:r>
              <w:rPr>
                <w:rFonts w:ascii="Arial" w:hAnsi="Arial" w:cs="Arial"/>
                <w:b/>
                <w:color w:val="FF0000"/>
                <w:sz w:val="24"/>
                <w:szCs w:val="24"/>
              </w:rPr>
              <w:t>(</w:t>
            </w:r>
            <w:r w:rsidR="00777103">
              <w:rPr>
                <w:rFonts w:ascii="Arial" w:hAnsi="Arial" w:cs="Arial"/>
                <w:b/>
                <w:color w:val="FF0000"/>
                <w:sz w:val="24"/>
                <w:szCs w:val="24"/>
                <w:lang w:eastAsia="en-GB"/>
              </w:rPr>
              <w:t>N/A due to National Lockdown and school closure. To be reviewed in the future.</w:t>
            </w:r>
            <w:r>
              <w:rPr>
                <w:rFonts w:ascii="Arial" w:hAnsi="Arial" w:cs="Arial"/>
                <w:b/>
                <w:color w:val="FF0000"/>
                <w:sz w:val="24"/>
                <w:szCs w:val="24"/>
                <w:lang w:eastAsia="en-GB"/>
              </w:rPr>
              <w:t>)</w:t>
            </w:r>
          </w:p>
          <w:p w14:paraId="78C3DD81" w14:textId="0D1585F1" w:rsidR="00777103" w:rsidRDefault="00777103" w:rsidP="007865ED">
            <w:pPr>
              <w:rPr>
                <w:rFonts w:ascii="Arial" w:hAnsi="Arial" w:cs="Arial"/>
                <w:b/>
                <w:color w:val="FF0000"/>
                <w:sz w:val="24"/>
                <w:szCs w:val="24"/>
                <w:lang w:eastAsia="en-GB"/>
              </w:rPr>
            </w:pPr>
          </w:p>
          <w:p w14:paraId="3123DF54" w14:textId="11830A1D" w:rsidR="007F6430" w:rsidRPr="00001320" w:rsidRDefault="00777103" w:rsidP="007865ED">
            <w:pPr>
              <w:rPr>
                <w:rFonts w:ascii="Arial" w:hAnsi="Arial" w:cs="Arial"/>
                <w:b/>
                <w:color w:val="FF0000"/>
                <w:sz w:val="24"/>
                <w:szCs w:val="24"/>
                <w:lang w:eastAsia="en-GB"/>
              </w:rPr>
            </w:pPr>
            <w:r>
              <w:rPr>
                <w:rFonts w:ascii="Arial" w:hAnsi="Arial" w:cs="Arial"/>
                <w:b/>
                <w:color w:val="FF0000"/>
                <w:sz w:val="24"/>
                <w:szCs w:val="24"/>
                <w:lang w:eastAsia="en-GB"/>
              </w:rPr>
              <w:t xml:space="preserve">EYFS PE Kits – School will let parents know earlier about the flexibility over uniform in the colder weather next year. It will be clearly explained from the outset. </w:t>
            </w:r>
          </w:p>
        </w:tc>
        <w:tc>
          <w:tcPr>
            <w:tcW w:w="329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6150AF8F" w14:textId="77777777" w:rsidR="007F6430" w:rsidRDefault="00F52367" w:rsidP="007865ED">
            <w:pPr>
              <w:rPr>
                <w:rFonts w:ascii="Arial" w:hAnsi="Arial" w:cs="Arial"/>
                <w:sz w:val="24"/>
                <w:szCs w:val="24"/>
                <w:lang w:eastAsia="en-GB"/>
              </w:rPr>
            </w:pPr>
            <w:r>
              <w:rPr>
                <w:rFonts w:ascii="Arial" w:hAnsi="Arial" w:cs="Arial"/>
                <w:sz w:val="24"/>
                <w:szCs w:val="24"/>
                <w:lang w:eastAsia="en-GB"/>
              </w:rPr>
              <w:lastRenderedPageBreak/>
              <w:t>JH</w:t>
            </w:r>
          </w:p>
          <w:p w14:paraId="18F45AB4" w14:textId="77777777" w:rsidR="00F52367" w:rsidRDefault="00F52367" w:rsidP="007865ED">
            <w:pPr>
              <w:rPr>
                <w:rFonts w:ascii="Arial" w:hAnsi="Arial" w:cs="Arial"/>
                <w:sz w:val="24"/>
                <w:szCs w:val="24"/>
                <w:lang w:eastAsia="en-GB"/>
              </w:rPr>
            </w:pPr>
          </w:p>
          <w:p w14:paraId="00CDF7ED" w14:textId="77777777" w:rsidR="00F52367" w:rsidRDefault="00F52367" w:rsidP="007865ED">
            <w:pPr>
              <w:rPr>
                <w:rFonts w:ascii="Arial" w:hAnsi="Arial" w:cs="Arial"/>
                <w:sz w:val="24"/>
                <w:szCs w:val="24"/>
                <w:lang w:eastAsia="en-GB"/>
              </w:rPr>
            </w:pPr>
          </w:p>
          <w:p w14:paraId="1FD12CD5" w14:textId="77777777" w:rsidR="00F52367" w:rsidRDefault="00F52367" w:rsidP="007865ED">
            <w:pPr>
              <w:rPr>
                <w:rFonts w:ascii="Arial" w:hAnsi="Arial" w:cs="Arial"/>
                <w:sz w:val="24"/>
                <w:szCs w:val="24"/>
                <w:lang w:eastAsia="en-GB"/>
              </w:rPr>
            </w:pPr>
          </w:p>
          <w:p w14:paraId="3E354A86" w14:textId="77777777" w:rsidR="00FE02A4" w:rsidRDefault="00FE02A4" w:rsidP="007865ED">
            <w:pPr>
              <w:rPr>
                <w:rFonts w:ascii="Arial" w:hAnsi="Arial" w:cs="Arial"/>
                <w:sz w:val="24"/>
                <w:szCs w:val="24"/>
                <w:lang w:eastAsia="en-GB"/>
              </w:rPr>
            </w:pPr>
          </w:p>
          <w:p w14:paraId="6B23AE3A" w14:textId="6C34BCA1" w:rsidR="00F52367" w:rsidRDefault="00F52367" w:rsidP="007865ED">
            <w:pPr>
              <w:rPr>
                <w:rFonts w:ascii="Arial" w:hAnsi="Arial" w:cs="Arial"/>
                <w:sz w:val="24"/>
                <w:szCs w:val="24"/>
                <w:lang w:eastAsia="en-GB"/>
              </w:rPr>
            </w:pPr>
            <w:r>
              <w:rPr>
                <w:rFonts w:ascii="Arial" w:hAnsi="Arial" w:cs="Arial"/>
                <w:sz w:val="24"/>
                <w:szCs w:val="24"/>
                <w:lang w:eastAsia="en-GB"/>
              </w:rPr>
              <w:t>JH</w:t>
            </w:r>
          </w:p>
          <w:p w14:paraId="6F87DEE7" w14:textId="77777777" w:rsidR="00F52367" w:rsidRDefault="00F52367" w:rsidP="007865ED">
            <w:pPr>
              <w:rPr>
                <w:rFonts w:ascii="Arial" w:hAnsi="Arial" w:cs="Arial"/>
                <w:sz w:val="24"/>
                <w:szCs w:val="24"/>
                <w:lang w:eastAsia="en-GB"/>
              </w:rPr>
            </w:pPr>
          </w:p>
          <w:p w14:paraId="0D8AE06D" w14:textId="77777777" w:rsidR="00F52367" w:rsidRDefault="00F52367" w:rsidP="007865ED">
            <w:pPr>
              <w:rPr>
                <w:rFonts w:ascii="Arial" w:hAnsi="Arial" w:cs="Arial"/>
                <w:sz w:val="24"/>
                <w:szCs w:val="24"/>
                <w:lang w:eastAsia="en-GB"/>
              </w:rPr>
            </w:pPr>
          </w:p>
          <w:p w14:paraId="0DCBEA89" w14:textId="77777777" w:rsidR="00F52367" w:rsidRDefault="00F52367" w:rsidP="007865ED">
            <w:pPr>
              <w:rPr>
                <w:rFonts w:ascii="Arial" w:hAnsi="Arial" w:cs="Arial"/>
                <w:sz w:val="24"/>
                <w:szCs w:val="24"/>
                <w:lang w:eastAsia="en-GB"/>
              </w:rPr>
            </w:pPr>
          </w:p>
          <w:p w14:paraId="5A9F58E1" w14:textId="77777777" w:rsidR="00F52367" w:rsidRDefault="00F52367" w:rsidP="007865ED">
            <w:pPr>
              <w:rPr>
                <w:rFonts w:ascii="Arial" w:hAnsi="Arial" w:cs="Arial"/>
                <w:sz w:val="24"/>
                <w:szCs w:val="24"/>
                <w:lang w:eastAsia="en-GB"/>
              </w:rPr>
            </w:pPr>
          </w:p>
          <w:p w14:paraId="1E5900F8" w14:textId="77777777" w:rsidR="00F52367" w:rsidRDefault="00F52367" w:rsidP="007865ED">
            <w:pPr>
              <w:rPr>
                <w:rFonts w:ascii="Arial" w:hAnsi="Arial" w:cs="Arial"/>
                <w:sz w:val="24"/>
                <w:szCs w:val="24"/>
                <w:lang w:eastAsia="en-GB"/>
              </w:rPr>
            </w:pPr>
            <w:r>
              <w:rPr>
                <w:rFonts w:ascii="Arial" w:hAnsi="Arial" w:cs="Arial"/>
                <w:sz w:val="24"/>
                <w:szCs w:val="24"/>
                <w:lang w:eastAsia="en-GB"/>
              </w:rPr>
              <w:t>JH</w:t>
            </w:r>
          </w:p>
          <w:p w14:paraId="6CD4F15D" w14:textId="77777777" w:rsidR="00F52367" w:rsidRDefault="00F52367" w:rsidP="007865ED">
            <w:pPr>
              <w:rPr>
                <w:rFonts w:ascii="Arial" w:hAnsi="Arial" w:cs="Arial"/>
                <w:sz w:val="24"/>
                <w:szCs w:val="24"/>
                <w:lang w:eastAsia="en-GB"/>
              </w:rPr>
            </w:pPr>
          </w:p>
          <w:p w14:paraId="6818AFBF" w14:textId="77777777" w:rsidR="00F52367" w:rsidRDefault="00F52367" w:rsidP="007865ED">
            <w:pPr>
              <w:rPr>
                <w:rFonts w:ascii="Arial" w:hAnsi="Arial" w:cs="Arial"/>
                <w:sz w:val="24"/>
                <w:szCs w:val="24"/>
                <w:lang w:eastAsia="en-GB"/>
              </w:rPr>
            </w:pPr>
          </w:p>
          <w:p w14:paraId="29659F94" w14:textId="77777777" w:rsidR="00F52367" w:rsidRDefault="00F52367" w:rsidP="007865ED">
            <w:pPr>
              <w:rPr>
                <w:rFonts w:ascii="Arial" w:hAnsi="Arial" w:cs="Arial"/>
                <w:sz w:val="24"/>
                <w:szCs w:val="24"/>
                <w:lang w:eastAsia="en-GB"/>
              </w:rPr>
            </w:pPr>
          </w:p>
          <w:p w14:paraId="4CE74999" w14:textId="77777777" w:rsidR="00F52367" w:rsidRDefault="00F52367" w:rsidP="007865ED">
            <w:pPr>
              <w:rPr>
                <w:rFonts w:ascii="Arial" w:hAnsi="Arial" w:cs="Arial"/>
                <w:sz w:val="24"/>
                <w:szCs w:val="24"/>
                <w:lang w:eastAsia="en-GB"/>
              </w:rPr>
            </w:pPr>
          </w:p>
          <w:p w14:paraId="6311DB26" w14:textId="77777777" w:rsidR="00F52367" w:rsidRDefault="00F52367" w:rsidP="007865ED">
            <w:pPr>
              <w:rPr>
                <w:rFonts w:ascii="Arial" w:hAnsi="Arial" w:cs="Arial"/>
                <w:sz w:val="24"/>
                <w:szCs w:val="24"/>
                <w:lang w:eastAsia="en-GB"/>
              </w:rPr>
            </w:pPr>
          </w:p>
          <w:p w14:paraId="725CC66A" w14:textId="77777777" w:rsidR="00FE02A4" w:rsidRDefault="00FE02A4" w:rsidP="007865ED">
            <w:pPr>
              <w:rPr>
                <w:rFonts w:ascii="Arial" w:hAnsi="Arial" w:cs="Arial"/>
                <w:sz w:val="24"/>
                <w:szCs w:val="24"/>
                <w:lang w:eastAsia="en-GB"/>
              </w:rPr>
            </w:pPr>
          </w:p>
          <w:p w14:paraId="667F3B91" w14:textId="7E969847" w:rsidR="00F52367" w:rsidRDefault="00F52367" w:rsidP="007865ED">
            <w:pPr>
              <w:rPr>
                <w:rFonts w:ascii="Arial" w:hAnsi="Arial" w:cs="Arial"/>
                <w:sz w:val="24"/>
                <w:szCs w:val="24"/>
                <w:lang w:eastAsia="en-GB"/>
              </w:rPr>
            </w:pPr>
            <w:r>
              <w:rPr>
                <w:rFonts w:ascii="Arial" w:hAnsi="Arial" w:cs="Arial"/>
                <w:sz w:val="24"/>
                <w:szCs w:val="24"/>
                <w:lang w:eastAsia="en-GB"/>
              </w:rPr>
              <w:t>JH</w:t>
            </w:r>
          </w:p>
          <w:p w14:paraId="0B721333" w14:textId="77777777" w:rsidR="00F52367" w:rsidRDefault="00F52367" w:rsidP="007865ED">
            <w:pPr>
              <w:rPr>
                <w:rFonts w:ascii="Arial" w:hAnsi="Arial" w:cs="Arial"/>
                <w:sz w:val="24"/>
                <w:szCs w:val="24"/>
                <w:lang w:eastAsia="en-GB"/>
              </w:rPr>
            </w:pPr>
          </w:p>
          <w:p w14:paraId="57E23D7E" w14:textId="77777777" w:rsidR="00F52367" w:rsidRDefault="00F52367" w:rsidP="007865ED">
            <w:pPr>
              <w:rPr>
                <w:rFonts w:ascii="Arial" w:hAnsi="Arial" w:cs="Arial"/>
                <w:sz w:val="24"/>
                <w:szCs w:val="24"/>
                <w:lang w:eastAsia="en-GB"/>
              </w:rPr>
            </w:pPr>
          </w:p>
          <w:p w14:paraId="36434AC5" w14:textId="77777777" w:rsidR="00F52367" w:rsidRDefault="00F52367" w:rsidP="007865ED">
            <w:pPr>
              <w:rPr>
                <w:rFonts w:ascii="Arial" w:hAnsi="Arial" w:cs="Arial"/>
                <w:sz w:val="24"/>
                <w:szCs w:val="24"/>
                <w:lang w:eastAsia="en-GB"/>
              </w:rPr>
            </w:pPr>
          </w:p>
          <w:p w14:paraId="770E671C" w14:textId="77777777" w:rsidR="00FE02A4" w:rsidRDefault="00FE02A4" w:rsidP="007865ED">
            <w:pPr>
              <w:rPr>
                <w:rFonts w:ascii="Arial" w:hAnsi="Arial" w:cs="Arial"/>
                <w:sz w:val="24"/>
                <w:szCs w:val="24"/>
                <w:lang w:eastAsia="en-GB"/>
              </w:rPr>
            </w:pPr>
          </w:p>
          <w:p w14:paraId="483B6B90" w14:textId="62AF3844" w:rsidR="00F52367" w:rsidRPr="00A23191" w:rsidRDefault="00F52367" w:rsidP="007865ED">
            <w:pPr>
              <w:rPr>
                <w:rFonts w:ascii="Arial" w:hAnsi="Arial" w:cs="Arial"/>
                <w:sz w:val="24"/>
                <w:szCs w:val="24"/>
                <w:lang w:eastAsia="en-GB"/>
              </w:rPr>
            </w:pPr>
            <w:r>
              <w:rPr>
                <w:rFonts w:ascii="Arial" w:hAnsi="Arial" w:cs="Arial"/>
                <w:sz w:val="24"/>
                <w:szCs w:val="24"/>
                <w:lang w:eastAsia="en-GB"/>
              </w:rPr>
              <w:t>JH</w:t>
            </w:r>
          </w:p>
        </w:tc>
      </w:tr>
    </w:tbl>
    <w:p w14:paraId="5B5AD730" w14:textId="73141C43" w:rsidR="00001320" w:rsidRDefault="00001320" w:rsidP="002255C5">
      <w:pPr>
        <w:rPr>
          <w:rFonts w:ascii="Arial" w:hAnsi="Arial" w:cs="Arial"/>
        </w:rPr>
      </w:pPr>
    </w:p>
    <w:p w14:paraId="2242959D" w14:textId="77777777" w:rsidR="00001320" w:rsidRDefault="00001320" w:rsidP="002255C5">
      <w:pPr>
        <w:rPr>
          <w:rFonts w:ascii="Arial" w:hAnsi="Arial" w:cs="Arial"/>
        </w:rPr>
      </w:pPr>
    </w:p>
    <w:p w14:paraId="71AE1778" w14:textId="0132FB5E" w:rsidR="001B024F" w:rsidRDefault="00F30EFC" w:rsidP="00F30EFC">
      <w:pPr>
        <w:pStyle w:val="ListParagraph"/>
        <w:numPr>
          <w:ilvl w:val="0"/>
          <w:numId w:val="1"/>
        </w:numPr>
      </w:pPr>
      <w:r w:rsidRPr="00091BCA">
        <w:rPr>
          <w:rFonts w:ascii="Arial" w:hAnsi="Arial" w:cs="Arial"/>
          <w:b/>
          <w:bCs/>
          <w:sz w:val="24"/>
          <w:szCs w:val="24"/>
        </w:rPr>
        <w:t xml:space="preserve">ANY </w:t>
      </w:r>
      <w:r w:rsidR="00091BCA" w:rsidRPr="00091BCA">
        <w:rPr>
          <w:rFonts w:ascii="Arial" w:hAnsi="Arial" w:cs="Arial"/>
          <w:b/>
          <w:bCs/>
          <w:sz w:val="24"/>
          <w:szCs w:val="24"/>
        </w:rPr>
        <w:t>O</w:t>
      </w:r>
      <w:r w:rsidRPr="00091BCA">
        <w:rPr>
          <w:rFonts w:ascii="Arial" w:hAnsi="Arial" w:cs="Arial"/>
          <w:b/>
          <w:bCs/>
          <w:sz w:val="24"/>
          <w:szCs w:val="24"/>
        </w:rPr>
        <w:t>THER BUSINESS</w:t>
      </w:r>
      <w:r>
        <w:t>:</w:t>
      </w:r>
    </w:p>
    <w:p w14:paraId="1BE1F328" w14:textId="77777777" w:rsidR="002E0142" w:rsidRDefault="002E0142" w:rsidP="002E0142">
      <w:pPr>
        <w:pStyle w:val="ListParagraph"/>
        <w:ind w:left="360"/>
      </w:pPr>
    </w:p>
    <w:tbl>
      <w:tblPr>
        <w:tblStyle w:val="TableGrid"/>
        <w:tblW w:w="955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5499"/>
        <w:gridCol w:w="2439"/>
      </w:tblGrid>
      <w:tr w:rsidR="00F52367" w14:paraId="11A82DC8" w14:textId="77777777" w:rsidTr="00215372">
        <w:tc>
          <w:tcPr>
            <w:tcW w:w="1620" w:type="dxa"/>
          </w:tcPr>
          <w:p w14:paraId="6D203216" w14:textId="77777777" w:rsidR="00F52367" w:rsidRPr="00843F78" w:rsidRDefault="00001320" w:rsidP="00F52367">
            <w:pPr>
              <w:pStyle w:val="ListParagraph"/>
              <w:ind w:left="0"/>
              <w:rPr>
                <w:rFonts w:ascii="Arial" w:hAnsi="Arial" w:cs="Arial"/>
                <w:b/>
                <w:szCs w:val="24"/>
              </w:rPr>
            </w:pPr>
            <w:r w:rsidRPr="00843F78">
              <w:rPr>
                <w:rFonts w:ascii="Arial" w:hAnsi="Arial" w:cs="Arial"/>
                <w:b/>
                <w:szCs w:val="24"/>
              </w:rPr>
              <w:t>Google Classroom Editable Documents</w:t>
            </w:r>
          </w:p>
          <w:p w14:paraId="1AB8C217" w14:textId="77777777" w:rsidR="00001320" w:rsidRPr="00843F78" w:rsidRDefault="00001320" w:rsidP="00F52367">
            <w:pPr>
              <w:pStyle w:val="ListParagraph"/>
              <w:ind w:left="0"/>
              <w:rPr>
                <w:rFonts w:ascii="Arial" w:hAnsi="Arial" w:cs="Arial"/>
                <w:b/>
                <w:szCs w:val="24"/>
              </w:rPr>
            </w:pPr>
          </w:p>
          <w:p w14:paraId="21C801E0" w14:textId="45C89EE3" w:rsidR="00001320" w:rsidRPr="00843F78" w:rsidRDefault="00001320" w:rsidP="00F52367">
            <w:pPr>
              <w:pStyle w:val="ListParagraph"/>
              <w:ind w:left="0"/>
              <w:rPr>
                <w:b/>
                <w:bCs/>
              </w:rPr>
            </w:pPr>
            <w:r w:rsidRPr="00843F78">
              <w:rPr>
                <w:rFonts w:ascii="Arial" w:hAnsi="Arial" w:cs="Arial"/>
                <w:b/>
                <w:szCs w:val="24"/>
              </w:rPr>
              <w:t xml:space="preserve">You Tube Verses Loom </w:t>
            </w:r>
          </w:p>
        </w:tc>
        <w:tc>
          <w:tcPr>
            <w:tcW w:w="5499" w:type="dxa"/>
          </w:tcPr>
          <w:p w14:paraId="4169258B" w14:textId="77777777" w:rsidR="00001320" w:rsidRPr="00843F78" w:rsidRDefault="00F52367" w:rsidP="00F52367">
            <w:pPr>
              <w:contextualSpacing/>
              <w:rPr>
                <w:rFonts w:ascii="Arial" w:hAnsi="Arial" w:cs="Arial"/>
                <w:b/>
                <w:color w:val="FF0000"/>
                <w:szCs w:val="24"/>
              </w:rPr>
            </w:pPr>
            <w:r w:rsidRPr="00843F78">
              <w:rPr>
                <w:rFonts w:ascii="Arial" w:hAnsi="Arial" w:cs="Arial"/>
                <w:b/>
                <w:color w:val="FF0000"/>
                <w:szCs w:val="24"/>
              </w:rPr>
              <w:t xml:space="preserve">Discussion around Google classroom/slides and editable PDFS during home learning as printing can be tricky for some families. </w:t>
            </w:r>
            <w:r w:rsidR="00001320" w:rsidRPr="00843F78">
              <w:rPr>
                <w:rFonts w:ascii="Arial" w:hAnsi="Arial" w:cs="Arial"/>
                <w:b/>
                <w:color w:val="FF0000"/>
                <w:szCs w:val="24"/>
              </w:rPr>
              <w:t xml:space="preserve"> Some families can edit and some can’t. </w:t>
            </w:r>
          </w:p>
          <w:p w14:paraId="10FCA992" w14:textId="16DEB013" w:rsidR="00F52367" w:rsidRPr="00843F78" w:rsidRDefault="00001320" w:rsidP="00F52367">
            <w:pPr>
              <w:contextualSpacing/>
              <w:rPr>
                <w:rFonts w:ascii="Arial" w:hAnsi="Arial" w:cs="Arial"/>
                <w:b/>
                <w:bCs/>
                <w:szCs w:val="24"/>
              </w:rPr>
            </w:pPr>
            <w:r w:rsidRPr="00843F78">
              <w:rPr>
                <w:rFonts w:ascii="Arial" w:hAnsi="Arial" w:cs="Arial"/>
                <w:b/>
                <w:color w:val="FF0000"/>
                <w:szCs w:val="24"/>
              </w:rPr>
              <w:t xml:space="preserve">Discussion around </w:t>
            </w:r>
            <w:r w:rsidR="00F52367" w:rsidRPr="00843F78">
              <w:rPr>
                <w:rFonts w:ascii="Arial" w:hAnsi="Arial" w:cs="Arial"/>
                <w:b/>
                <w:color w:val="FF0000"/>
                <w:szCs w:val="24"/>
              </w:rPr>
              <w:t>You Tube videos verses Loom videos. Parents like the appearance of Loom videos as adverts on You Tube can distract the children.</w:t>
            </w:r>
          </w:p>
        </w:tc>
        <w:tc>
          <w:tcPr>
            <w:tcW w:w="2439" w:type="dxa"/>
          </w:tcPr>
          <w:p w14:paraId="48020C8C" w14:textId="673938CA" w:rsidR="00F52367" w:rsidRPr="00843F78" w:rsidRDefault="00F52367" w:rsidP="00F52367">
            <w:pPr>
              <w:pStyle w:val="ListParagraph"/>
              <w:ind w:left="0"/>
              <w:rPr>
                <w:rFonts w:ascii="Arial" w:hAnsi="Arial" w:cs="Arial"/>
                <w:b/>
                <w:bCs/>
                <w:szCs w:val="24"/>
              </w:rPr>
            </w:pPr>
            <w:r w:rsidRPr="00843F78">
              <w:rPr>
                <w:rFonts w:ascii="Arial" w:hAnsi="Arial" w:cs="Arial"/>
                <w:b/>
                <w:szCs w:val="24"/>
                <w:lang w:eastAsia="en-GB"/>
              </w:rPr>
              <w:t xml:space="preserve">JH to organise a tutorial video for parents focusing on how to edit a document on GC. JH to explore Loom videos with staff. </w:t>
            </w:r>
          </w:p>
        </w:tc>
      </w:tr>
    </w:tbl>
    <w:p w14:paraId="3C1ABBFC" w14:textId="2D2393A6" w:rsidR="002E0142" w:rsidRDefault="002E0142" w:rsidP="002E0142">
      <w:pPr>
        <w:rPr>
          <w:rFonts w:ascii="Arial" w:hAnsi="Arial" w:cs="Arial"/>
        </w:rPr>
      </w:pPr>
    </w:p>
    <w:p w14:paraId="08934356" w14:textId="77777777" w:rsidR="00715066" w:rsidRDefault="00715066" w:rsidP="002E0142">
      <w:pPr>
        <w:rPr>
          <w:rFonts w:ascii="Arial" w:hAnsi="Arial" w:cs="Arial"/>
        </w:rPr>
      </w:pPr>
    </w:p>
    <w:p w14:paraId="1655D6E2" w14:textId="77777777" w:rsidR="00BA26CF" w:rsidRPr="00BA26CF" w:rsidRDefault="00BA26CF" w:rsidP="00BA26CF">
      <w:pPr>
        <w:pStyle w:val="ListParagraph"/>
        <w:numPr>
          <w:ilvl w:val="0"/>
          <w:numId w:val="1"/>
        </w:numPr>
        <w:rPr>
          <w:rFonts w:ascii="Arial" w:hAnsi="Arial" w:cs="Arial"/>
          <w:b/>
          <w:bCs/>
          <w:sz w:val="24"/>
          <w:szCs w:val="24"/>
        </w:rPr>
      </w:pPr>
      <w:r w:rsidRPr="00BA26CF">
        <w:rPr>
          <w:rFonts w:ascii="Arial" w:hAnsi="Arial" w:cs="Arial"/>
          <w:b/>
          <w:bCs/>
          <w:sz w:val="24"/>
          <w:szCs w:val="24"/>
        </w:rPr>
        <w:t>NEXT MEETING</w:t>
      </w:r>
    </w:p>
    <w:p w14:paraId="7B43A0E7" w14:textId="77777777" w:rsidR="00BA26CF" w:rsidRDefault="00BA26CF" w:rsidP="00BA26CF">
      <w:pPr>
        <w:pStyle w:val="ListParagraph"/>
        <w:ind w:left="360"/>
        <w:rPr>
          <w:rFonts w:ascii="Arial" w:hAnsi="Arial" w:cs="Arial"/>
        </w:rPr>
      </w:pPr>
    </w:p>
    <w:p w14:paraId="2FD5DF50" w14:textId="0457B583" w:rsidR="00B35EA4" w:rsidRPr="00BA26CF" w:rsidRDefault="002904EE" w:rsidP="00BA26CF">
      <w:pPr>
        <w:pStyle w:val="ListParagraph"/>
        <w:ind w:left="360"/>
        <w:rPr>
          <w:rFonts w:ascii="Arial" w:hAnsi="Arial" w:cs="Arial"/>
        </w:rPr>
      </w:pPr>
      <w:r w:rsidRPr="00BA26CF">
        <w:rPr>
          <w:rFonts w:ascii="Arial" w:hAnsi="Arial" w:cs="Arial"/>
        </w:rPr>
        <w:t>The next</w:t>
      </w:r>
      <w:r w:rsidR="00B35EA4" w:rsidRPr="00BA26CF">
        <w:rPr>
          <w:rFonts w:ascii="Arial" w:hAnsi="Arial" w:cs="Arial"/>
        </w:rPr>
        <w:t xml:space="preserve"> </w:t>
      </w:r>
      <w:r w:rsidR="00623C13">
        <w:rPr>
          <w:rFonts w:ascii="Arial" w:hAnsi="Arial" w:cs="Arial"/>
        </w:rPr>
        <w:t>m</w:t>
      </w:r>
      <w:r w:rsidR="00B35EA4" w:rsidRPr="00BA26CF">
        <w:rPr>
          <w:rFonts w:ascii="Arial" w:hAnsi="Arial" w:cs="Arial"/>
        </w:rPr>
        <w:t xml:space="preserve">eeting </w:t>
      </w:r>
      <w:r w:rsidRPr="00BA26CF">
        <w:rPr>
          <w:rFonts w:ascii="Arial" w:hAnsi="Arial" w:cs="Arial"/>
        </w:rPr>
        <w:t xml:space="preserve">is </w:t>
      </w:r>
      <w:r w:rsidR="00B35EA4" w:rsidRPr="00BA26CF">
        <w:rPr>
          <w:rFonts w:ascii="Arial" w:hAnsi="Arial" w:cs="Arial"/>
        </w:rPr>
        <w:t xml:space="preserve">scheduled for </w:t>
      </w:r>
      <w:r w:rsidR="00BF0E26" w:rsidRPr="00BA26CF">
        <w:rPr>
          <w:rFonts w:ascii="Arial" w:hAnsi="Arial" w:cs="Arial"/>
        </w:rPr>
        <w:t xml:space="preserve">Tuesday </w:t>
      </w:r>
      <w:r w:rsidR="007F6430">
        <w:rPr>
          <w:rFonts w:ascii="Arial" w:hAnsi="Arial" w:cs="Arial"/>
        </w:rPr>
        <w:t>2</w:t>
      </w:r>
      <w:r w:rsidR="007F6430" w:rsidRPr="007F6430">
        <w:rPr>
          <w:rFonts w:ascii="Arial" w:hAnsi="Arial" w:cs="Arial"/>
          <w:vertAlign w:val="superscript"/>
        </w:rPr>
        <w:t>nd</w:t>
      </w:r>
      <w:r w:rsidR="007F6430">
        <w:rPr>
          <w:rFonts w:ascii="Arial" w:hAnsi="Arial" w:cs="Arial"/>
        </w:rPr>
        <w:t xml:space="preserve"> March at 7:30pm</w:t>
      </w:r>
    </w:p>
    <w:sectPr w:rsidR="00B35EA4" w:rsidRPr="00BA26CF" w:rsidSect="0009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D0B"/>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0243"/>
    <w:multiLevelType w:val="hybridMultilevel"/>
    <w:tmpl w:val="C938DCE0"/>
    <w:lvl w:ilvl="0" w:tplc="062AC2A8">
      <w:start w:val="1"/>
      <w:numFmt w:val="decimal"/>
      <w:lvlText w:val="%1."/>
      <w:lvlJc w:val="left"/>
      <w:pPr>
        <w:ind w:left="360" w:hanging="360"/>
      </w:pPr>
      <w:rPr>
        <w:rFonts w:ascii="Arial" w:hAnsi="Arial" w:cs="Arial" w:hint="default"/>
        <w:b/>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F647F1"/>
    <w:multiLevelType w:val="hybridMultilevel"/>
    <w:tmpl w:val="C31A3F4C"/>
    <w:lvl w:ilvl="0" w:tplc="97FC2A44">
      <w:start w:val="1"/>
      <w:numFmt w:val="lowerLetter"/>
      <w:lvlText w:val="(%1)"/>
      <w:lvlJc w:val="left"/>
      <w:pPr>
        <w:ind w:left="76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26C33953"/>
    <w:multiLevelType w:val="hybridMultilevel"/>
    <w:tmpl w:val="B50E60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D7134"/>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05353"/>
    <w:multiLevelType w:val="hybridMultilevel"/>
    <w:tmpl w:val="22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3281C"/>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47672"/>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83020"/>
    <w:multiLevelType w:val="hybridMultilevel"/>
    <w:tmpl w:val="EAD0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632EA"/>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9"/>
  </w:num>
  <w:num w:numId="6">
    <w:abstractNumId w:val="6"/>
  </w:num>
  <w:num w:numId="7">
    <w:abstractNumId w:val="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40"/>
    <w:rsid w:val="00001320"/>
    <w:rsid w:val="00001C82"/>
    <w:rsid w:val="0001643C"/>
    <w:rsid w:val="0003410C"/>
    <w:rsid w:val="0003670D"/>
    <w:rsid w:val="000711DC"/>
    <w:rsid w:val="000771C1"/>
    <w:rsid w:val="00091BCA"/>
    <w:rsid w:val="0009726A"/>
    <w:rsid w:val="000F7E88"/>
    <w:rsid w:val="001048BA"/>
    <w:rsid w:val="0013497D"/>
    <w:rsid w:val="00136BDF"/>
    <w:rsid w:val="0017230E"/>
    <w:rsid w:val="001B024F"/>
    <w:rsid w:val="001B6574"/>
    <w:rsid w:val="001C03B4"/>
    <w:rsid w:val="001C6D60"/>
    <w:rsid w:val="001F53FE"/>
    <w:rsid w:val="00215372"/>
    <w:rsid w:val="00215C87"/>
    <w:rsid w:val="00222198"/>
    <w:rsid w:val="002255C5"/>
    <w:rsid w:val="00235E11"/>
    <w:rsid w:val="002848B3"/>
    <w:rsid w:val="002904EE"/>
    <w:rsid w:val="002B68DF"/>
    <w:rsid w:val="002E0142"/>
    <w:rsid w:val="00311682"/>
    <w:rsid w:val="003E5C99"/>
    <w:rsid w:val="00480391"/>
    <w:rsid w:val="00486B21"/>
    <w:rsid w:val="004B615F"/>
    <w:rsid w:val="00504362"/>
    <w:rsid w:val="005217D5"/>
    <w:rsid w:val="00534260"/>
    <w:rsid w:val="00573642"/>
    <w:rsid w:val="0059389F"/>
    <w:rsid w:val="00594B06"/>
    <w:rsid w:val="005A0017"/>
    <w:rsid w:val="00623C13"/>
    <w:rsid w:val="00651468"/>
    <w:rsid w:val="00652D74"/>
    <w:rsid w:val="00657279"/>
    <w:rsid w:val="0066016A"/>
    <w:rsid w:val="00661C7C"/>
    <w:rsid w:val="006800A7"/>
    <w:rsid w:val="006A2634"/>
    <w:rsid w:val="006B33A1"/>
    <w:rsid w:val="006B3DB6"/>
    <w:rsid w:val="006B3FD3"/>
    <w:rsid w:val="006B5F35"/>
    <w:rsid w:val="006D4E60"/>
    <w:rsid w:val="007120D8"/>
    <w:rsid w:val="00715066"/>
    <w:rsid w:val="00777103"/>
    <w:rsid w:val="007D2040"/>
    <w:rsid w:val="007D7A39"/>
    <w:rsid w:val="007F3756"/>
    <w:rsid w:val="007F6430"/>
    <w:rsid w:val="007F7005"/>
    <w:rsid w:val="007F7FDF"/>
    <w:rsid w:val="00803293"/>
    <w:rsid w:val="00805EB3"/>
    <w:rsid w:val="00821B49"/>
    <w:rsid w:val="00843F78"/>
    <w:rsid w:val="00845C6C"/>
    <w:rsid w:val="00866EA3"/>
    <w:rsid w:val="00901381"/>
    <w:rsid w:val="009435AC"/>
    <w:rsid w:val="00951081"/>
    <w:rsid w:val="009A62E8"/>
    <w:rsid w:val="009A7150"/>
    <w:rsid w:val="009C17C0"/>
    <w:rsid w:val="009C3C34"/>
    <w:rsid w:val="009C4C6A"/>
    <w:rsid w:val="009D165C"/>
    <w:rsid w:val="009F5463"/>
    <w:rsid w:val="00A16FFE"/>
    <w:rsid w:val="00A23191"/>
    <w:rsid w:val="00AB515A"/>
    <w:rsid w:val="00AB54FF"/>
    <w:rsid w:val="00B35EA4"/>
    <w:rsid w:val="00BA26CF"/>
    <w:rsid w:val="00BA4658"/>
    <w:rsid w:val="00BF0E26"/>
    <w:rsid w:val="00C04C3B"/>
    <w:rsid w:val="00C27EE4"/>
    <w:rsid w:val="00C352B0"/>
    <w:rsid w:val="00C36D34"/>
    <w:rsid w:val="00C55A2D"/>
    <w:rsid w:val="00CA4FB8"/>
    <w:rsid w:val="00CD478A"/>
    <w:rsid w:val="00CE693C"/>
    <w:rsid w:val="00D30A04"/>
    <w:rsid w:val="00D478D6"/>
    <w:rsid w:val="00D92E72"/>
    <w:rsid w:val="00DC5965"/>
    <w:rsid w:val="00DD593D"/>
    <w:rsid w:val="00DE6F00"/>
    <w:rsid w:val="00DF3959"/>
    <w:rsid w:val="00E3347A"/>
    <w:rsid w:val="00E3756A"/>
    <w:rsid w:val="00E74F0C"/>
    <w:rsid w:val="00E84F35"/>
    <w:rsid w:val="00EA5127"/>
    <w:rsid w:val="00EE50F9"/>
    <w:rsid w:val="00F21E98"/>
    <w:rsid w:val="00F30EFC"/>
    <w:rsid w:val="00F33940"/>
    <w:rsid w:val="00F52367"/>
    <w:rsid w:val="00FB03A1"/>
    <w:rsid w:val="00FB245B"/>
    <w:rsid w:val="00FE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60909"/>
  <w15:docId w15:val="{820E00C0-D9B0-4AFC-9FB9-FA8F337C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33940"/>
  </w:style>
  <w:style w:type="paragraph" w:styleId="ListParagraph">
    <w:name w:val="List Paragraph"/>
    <w:basedOn w:val="Normal"/>
    <w:link w:val="ListParagraphChar"/>
    <w:uiPriority w:val="34"/>
    <w:qFormat/>
    <w:rsid w:val="00F33940"/>
    <w:pPr>
      <w:spacing w:line="256" w:lineRule="auto"/>
      <w:ind w:left="720"/>
      <w:contextualSpacing/>
    </w:pPr>
  </w:style>
  <w:style w:type="paragraph" w:styleId="BalloonText">
    <w:name w:val="Balloon Text"/>
    <w:basedOn w:val="Normal"/>
    <w:link w:val="BalloonTextChar"/>
    <w:uiPriority w:val="99"/>
    <w:semiHidden/>
    <w:unhideWhenUsed/>
    <w:rsid w:val="002848B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48B3"/>
    <w:rPr>
      <w:rFonts w:ascii="Segoe UI" w:hAnsi="Segoe UI"/>
      <w:sz w:val="18"/>
      <w:szCs w:val="18"/>
    </w:rPr>
  </w:style>
  <w:style w:type="table" w:styleId="TableGrid">
    <w:name w:val="Table Grid"/>
    <w:basedOn w:val="TableNormal"/>
    <w:uiPriority w:val="39"/>
    <w:rsid w:val="006B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6132">
      <w:bodyDiv w:val="1"/>
      <w:marLeft w:val="0"/>
      <w:marRight w:val="0"/>
      <w:marTop w:val="0"/>
      <w:marBottom w:val="0"/>
      <w:divBdr>
        <w:top w:val="none" w:sz="0" w:space="0" w:color="auto"/>
        <w:left w:val="none" w:sz="0" w:space="0" w:color="auto"/>
        <w:bottom w:val="none" w:sz="0" w:space="0" w:color="auto"/>
        <w:right w:val="none" w:sz="0" w:space="0" w:color="auto"/>
      </w:divBdr>
    </w:div>
    <w:div w:id="403651770">
      <w:bodyDiv w:val="1"/>
      <w:marLeft w:val="0"/>
      <w:marRight w:val="0"/>
      <w:marTop w:val="0"/>
      <w:marBottom w:val="0"/>
      <w:divBdr>
        <w:top w:val="none" w:sz="0" w:space="0" w:color="auto"/>
        <w:left w:val="none" w:sz="0" w:space="0" w:color="auto"/>
        <w:bottom w:val="none" w:sz="0" w:space="0" w:color="auto"/>
        <w:right w:val="none" w:sz="0" w:space="0" w:color="auto"/>
      </w:divBdr>
    </w:div>
    <w:div w:id="759760213">
      <w:bodyDiv w:val="1"/>
      <w:marLeft w:val="0"/>
      <w:marRight w:val="0"/>
      <w:marTop w:val="0"/>
      <w:marBottom w:val="0"/>
      <w:divBdr>
        <w:top w:val="none" w:sz="0" w:space="0" w:color="auto"/>
        <w:left w:val="none" w:sz="0" w:space="0" w:color="auto"/>
        <w:bottom w:val="none" w:sz="0" w:space="0" w:color="auto"/>
        <w:right w:val="none" w:sz="0" w:space="0" w:color="auto"/>
      </w:divBdr>
    </w:div>
    <w:div w:id="1003825073">
      <w:bodyDiv w:val="1"/>
      <w:marLeft w:val="0"/>
      <w:marRight w:val="0"/>
      <w:marTop w:val="0"/>
      <w:marBottom w:val="0"/>
      <w:divBdr>
        <w:top w:val="none" w:sz="0" w:space="0" w:color="auto"/>
        <w:left w:val="none" w:sz="0" w:space="0" w:color="auto"/>
        <w:bottom w:val="none" w:sz="0" w:space="0" w:color="auto"/>
        <w:right w:val="none" w:sz="0" w:space="0" w:color="auto"/>
      </w:divBdr>
    </w:div>
    <w:div w:id="1662082408">
      <w:bodyDiv w:val="1"/>
      <w:marLeft w:val="0"/>
      <w:marRight w:val="0"/>
      <w:marTop w:val="0"/>
      <w:marBottom w:val="0"/>
      <w:divBdr>
        <w:top w:val="none" w:sz="0" w:space="0" w:color="auto"/>
        <w:left w:val="none" w:sz="0" w:space="0" w:color="auto"/>
        <w:bottom w:val="none" w:sz="0" w:space="0" w:color="auto"/>
        <w:right w:val="none" w:sz="0" w:space="0" w:color="auto"/>
      </w:divBdr>
    </w:div>
    <w:div w:id="17520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davenham primary Head</dc:creator>
  <cp:lastModifiedBy>Davenham Primary Head</cp:lastModifiedBy>
  <cp:revision>2</cp:revision>
  <dcterms:created xsi:type="dcterms:W3CDTF">2021-01-27T08:09:00Z</dcterms:created>
  <dcterms:modified xsi:type="dcterms:W3CDTF">2021-01-27T08:09:00Z</dcterms:modified>
</cp:coreProperties>
</file>