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5283" w14:textId="77777777" w:rsidR="00B72352" w:rsidRDefault="00B72352" w:rsidP="003B776A">
      <w:pPr>
        <w:ind w:left="1440"/>
        <w:jc w:val="center"/>
        <w:rPr>
          <w:rFonts w:asciiTheme="minorHAnsi" w:hAnsiTheme="minorHAnsi" w:cs="Arial"/>
          <w:sz w:val="28"/>
          <w:szCs w:val="28"/>
          <w:u w:val="single"/>
        </w:rPr>
      </w:pPr>
    </w:p>
    <w:p w14:paraId="458D27AF" w14:textId="404B885E"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6836A6">
        <w:rPr>
          <w:rFonts w:asciiTheme="minorHAnsi" w:hAnsiTheme="minorHAnsi" w:cs="Arial"/>
          <w:sz w:val="28"/>
          <w:szCs w:val="28"/>
          <w:u w:val="single"/>
        </w:rPr>
        <w:t xml:space="preserve"> AGM</w:t>
      </w:r>
      <w:r w:rsidRPr="00FC5775">
        <w:rPr>
          <w:rFonts w:asciiTheme="minorHAnsi" w:hAnsiTheme="minorHAnsi" w:cs="Arial"/>
          <w:sz w:val="28"/>
          <w:szCs w:val="28"/>
          <w:u w:val="single"/>
        </w:rPr>
        <w:t>:</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12C3581F" w:rsidR="003B776A" w:rsidRPr="005B12B6" w:rsidRDefault="005B12B6" w:rsidP="00E22AEE">
      <w:pPr>
        <w:ind w:left="720"/>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6836A6">
        <w:rPr>
          <w:rFonts w:asciiTheme="minorHAnsi" w:hAnsiTheme="minorHAnsi" w:cs="Arial"/>
          <w:sz w:val="28"/>
          <w:szCs w:val="28"/>
          <w:u w:val="single"/>
        </w:rPr>
        <w:t>1</w:t>
      </w:r>
      <w:r w:rsidR="009528C2">
        <w:rPr>
          <w:rFonts w:asciiTheme="minorHAnsi" w:hAnsiTheme="minorHAnsi" w:cs="Arial"/>
          <w:sz w:val="28"/>
          <w:szCs w:val="28"/>
          <w:u w:val="single"/>
        </w:rPr>
        <w:t>1</w:t>
      </w:r>
      <w:r w:rsidR="006836A6" w:rsidRPr="006836A6">
        <w:rPr>
          <w:rFonts w:asciiTheme="minorHAnsi" w:hAnsiTheme="minorHAnsi" w:cs="Arial"/>
          <w:sz w:val="28"/>
          <w:szCs w:val="28"/>
          <w:u w:val="single"/>
          <w:vertAlign w:val="superscript"/>
        </w:rPr>
        <w:t>th</w:t>
      </w:r>
      <w:r w:rsidR="006836A6">
        <w:rPr>
          <w:rFonts w:asciiTheme="minorHAnsi" w:hAnsiTheme="minorHAnsi" w:cs="Arial"/>
          <w:sz w:val="28"/>
          <w:szCs w:val="28"/>
          <w:u w:val="single"/>
        </w:rPr>
        <w:t xml:space="preserve"> September</w:t>
      </w:r>
      <w:r w:rsidRPr="005B12B6">
        <w:rPr>
          <w:rFonts w:asciiTheme="minorHAnsi" w:hAnsiTheme="minorHAnsi" w:cs="Arial"/>
          <w:sz w:val="28"/>
          <w:szCs w:val="28"/>
          <w:u w:val="single"/>
        </w:rPr>
        <w:t xml:space="preserve"> 7pm</w:t>
      </w:r>
    </w:p>
    <w:p w14:paraId="2DE20FA6" w14:textId="77777777" w:rsidR="00FC5775" w:rsidRPr="00FC5775" w:rsidRDefault="00FC5775" w:rsidP="00FC5775">
      <w:pPr>
        <w:jc w:val="center"/>
        <w:rPr>
          <w:rFonts w:asciiTheme="minorHAnsi" w:hAnsiTheme="minorHAnsi"/>
          <w:sz w:val="22"/>
          <w:szCs w:val="22"/>
        </w:rPr>
      </w:pPr>
    </w:p>
    <w:p w14:paraId="03516D8B" w14:textId="427A2B3C" w:rsidR="005B12B6" w:rsidRPr="005B010F" w:rsidRDefault="00FC5775" w:rsidP="00CD27AF">
      <w:pPr>
        <w:ind w:left="1440" w:hanging="1440"/>
        <w:rPr>
          <w:rFonts w:asciiTheme="minorHAnsi" w:hAnsiTheme="minorHAnsi"/>
          <w:sz w:val="22"/>
          <w:szCs w:val="22"/>
        </w:rPr>
      </w:pPr>
      <w:r w:rsidRPr="005B010F">
        <w:rPr>
          <w:rFonts w:asciiTheme="minorHAnsi" w:hAnsiTheme="minorHAnsi"/>
          <w:sz w:val="22"/>
          <w:szCs w:val="22"/>
        </w:rPr>
        <w:t>Present:</w:t>
      </w:r>
      <w:r w:rsidRPr="005B010F">
        <w:rPr>
          <w:rFonts w:asciiTheme="minorHAnsi" w:hAnsiTheme="minorHAnsi"/>
          <w:sz w:val="22"/>
          <w:szCs w:val="22"/>
        </w:rPr>
        <w:tab/>
      </w:r>
      <w:r w:rsidR="007F00E0" w:rsidRPr="005B010F">
        <w:rPr>
          <w:rFonts w:asciiTheme="minorHAnsi" w:hAnsiTheme="minorHAnsi"/>
          <w:sz w:val="22"/>
          <w:szCs w:val="22"/>
        </w:rPr>
        <w:t>Joanne Hyslop</w:t>
      </w:r>
      <w:r w:rsidR="00CD27AF" w:rsidRPr="005B010F">
        <w:rPr>
          <w:rFonts w:asciiTheme="minorHAnsi" w:hAnsiTheme="minorHAnsi"/>
          <w:sz w:val="22"/>
          <w:szCs w:val="22"/>
        </w:rPr>
        <w:t xml:space="preserve">, </w:t>
      </w:r>
      <w:r w:rsidR="005B12B6" w:rsidRPr="005B010F">
        <w:rPr>
          <w:rFonts w:asciiTheme="minorHAnsi" w:hAnsiTheme="minorHAnsi"/>
          <w:sz w:val="22"/>
          <w:szCs w:val="22"/>
        </w:rPr>
        <w:t>Anne-Marie Marshall</w:t>
      </w:r>
      <w:r w:rsidR="00CD27AF" w:rsidRPr="005B010F">
        <w:rPr>
          <w:rFonts w:asciiTheme="minorHAnsi" w:hAnsiTheme="minorHAnsi"/>
          <w:sz w:val="22"/>
          <w:szCs w:val="22"/>
        </w:rPr>
        <w:t xml:space="preserve">, </w:t>
      </w:r>
      <w:r w:rsidR="005B12B6" w:rsidRPr="005B010F">
        <w:rPr>
          <w:rFonts w:asciiTheme="minorHAnsi" w:hAnsiTheme="minorHAnsi"/>
          <w:sz w:val="22"/>
          <w:szCs w:val="22"/>
        </w:rPr>
        <w:t>Joanna Williams</w:t>
      </w:r>
      <w:r w:rsidR="00CD27AF" w:rsidRPr="005B010F">
        <w:rPr>
          <w:rFonts w:asciiTheme="minorHAnsi" w:hAnsiTheme="minorHAnsi"/>
          <w:sz w:val="22"/>
          <w:szCs w:val="22"/>
        </w:rPr>
        <w:t xml:space="preserve">, </w:t>
      </w:r>
      <w:r w:rsidR="005B12B6" w:rsidRPr="005B010F">
        <w:rPr>
          <w:rFonts w:asciiTheme="minorHAnsi" w:hAnsiTheme="minorHAnsi"/>
          <w:sz w:val="22"/>
          <w:szCs w:val="22"/>
        </w:rPr>
        <w:t>Louise Comley</w:t>
      </w:r>
      <w:r w:rsidR="00CD27AF" w:rsidRPr="005B010F">
        <w:rPr>
          <w:rFonts w:asciiTheme="minorHAnsi" w:hAnsiTheme="minorHAnsi"/>
          <w:sz w:val="22"/>
          <w:szCs w:val="22"/>
        </w:rPr>
        <w:t xml:space="preserve">, </w:t>
      </w:r>
      <w:r w:rsidR="005B12B6" w:rsidRPr="005B010F">
        <w:rPr>
          <w:rFonts w:asciiTheme="minorHAnsi" w:hAnsiTheme="minorHAnsi"/>
          <w:sz w:val="22"/>
          <w:szCs w:val="22"/>
        </w:rPr>
        <w:t>Sharon Baker</w:t>
      </w:r>
      <w:r w:rsidR="00CD27AF" w:rsidRPr="005B010F">
        <w:rPr>
          <w:rFonts w:asciiTheme="minorHAnsi" w:hAnsiTheme="minorHAnsi"/>
          <w:sz w:val="22"/>
          <w:szCs w:val="22"/>
        </w:rPr>
        <w:t>,</w:t>
      </w:r>
      <w:r w:rsidR="00CA698F" w:rsidRPr="005B010F">
        <w:rPr>
          <w:rFonts w:asciiTheme="minorHAnsi" w:hAnsiTheme="minorHAnsi"/>
          <w:sz w:val="22"/>
          <w:szCs w:val="22"/>
        </w:rPr>
        <w:t xml:space="preserve"> Beth Newby</w:t>
      </w:r>
      <w:r w:rsidR="00CD27AF" w:rsidRPr="005B010F">
        <w:rPr>
          <w:rFonts w:asciiTheme="minorHAnsi" w:hAnsiTheme="minorHAnsi"/>
          <w:sz w:val="22"/>
          <w:szCs w:val="22"/>
        </w:rPr>
        <w:t xml:space="preserve">, </w:t>
      </w:r>
      <w:r w:rsidR="00381EE2" w:rsidRPr="005B010F">
        <w:rPr>
          <w:rFonts w:asciiTheme="minorHAnsi" w:hAnsiTheme="minorHAnsi"/>
          <w:sz w:val="22"/>
          <w:szCs w:val="22"/>
        </w:rPr>
        <w:t>Alice Atherton</w:t>
      </w:r>
      <w:r w:rsidR="006836A6" w:rsidRPr="005B010F">
        <w:rPr>
          <w:rFonts w:asciiTheme="minorHAnsi" w:hAnsiTheme="minorHAnsi"/>
          <w:sz w:val="22"/>
          <w:szCs w:val="22"/>
        </w:rPr>
        <w:t xml:space="preserve">, </w:t>
      </w:r>
      <w:r w:rsidR="00B46266">
        <w:rPr>
          <w:rFonts w:asciiTheme="minorHAnsi" w:hAnsiTheme="minorHAnsi"/>
          <w:sz w:val="22"/>
          <w:szCs w:val="22"/>
        </w:rPr>
        <w:t xml:space="preserve">Sadie </w:t>
      </w:r>
      <w:proofErr w:type="gramStart"/>
      <w:r w:rsidR="00B46266">
        <w:rPr>
          <w:rFonts w:asciiTheme="minorHAnsi" w:hAnsiTheme="minorHAnsi"/>
          <w:sz w:val="22"/>
          <w:szCs w:val="22"/>
        </w:rPr>
        <w:t>Hopley</w:t>
      </w:r>
      <w:proofErr w:type="gramEnd"/>
      <w:r w:rsidR="006836A6" w:rsidRPr="005B010F">
        <w:rPr>
          <w:rFonts w:asciiTheme="minorHAnsi" w:hAnsiTheme="minorHAnsi"/>
          <w:sz w:val="22"/>
          <w:szCs w:val="22"/>
        </w:rPr>
        <w:t xml:space="preserve"> and Karla Driscoll.</w:t>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p>
    <w:p w14:paraId="2CEB4203" w14:textId="77777777" w:rsidR="00FC5775" w:rsidRPr="005B010F" w:rsidRDefault="00FC5775" w:rsidP="009F5B6B">
      <w:pPr>
        <w:ind w:left="1440" w:hanging="1440"/>
        <w:rPr>
          <w:rFonts w:asciiTheme="minorHAnsi" w:hAnsiTheme="minorHAnsi"/>
          <w:sz w:val="22"/>
          <w:szCs w:val="22"/>
          <w:highlight w:val="yellow"/>
        </w:rPr>
      </w:pPr>
    </w:p>
    <w:p w14:paraId="11DFD7BF" w14:textId="76317E2D" w:rsidR="00CD27AF" w:rsidRPr="005B010F" w:rsidRDefault="00FC5775" w:rsidP="00CD27AF">
      <w:pPr>
        <w:ind w:left="1440" w:hanging="1440"/>
        <w:rPr>
          <w:rFonts w:asciiTheme="minorHAnsi" w:hAnsiTheme="minorHAnsi"/>
          <w:sz w:val="22"/>
          <w:szCs w:val="22"/>
        </w:rPr>
      </w:pPr>
      <w:r w:rsidRPr="005B010F">
        <w:rPr>
          <w:rFonts w:asciiTheme="minorHAnsi" w:hAnsiTheme="minorHAnsi"/>
          <w:sz w:val="22"/>
          <w:szCs w:val="22"/>
        </w:rPr>
        <w:t>Apologies:</w:t>
      </w:r>
      <w:r w:rsidRPr="005B010F">
        <w:rPr>
          <w:rFonts w:asciiTheme="minorHAnsi" w:hAnsiTheme="minorHAnsi"/>
          <w:sz w:val="22"/>
          <w:szCs w:val="22"/>
        </w:rPr>
        <w:tab/>
      </w:r>
      <w:r w:rsidR="00B46266">
        <w:rPr>
          <w:rFonts w:asciiTheme="minorHAnsi" w:hAnsiTheme="minorHAnsi"/>
          <w:sz w:val="22"/>
          <w:szCs w:val="22"/>
        </w:rPr>
        <w:t>Mina</w:t>
      </w:r>
      <w:r w:rsidR="001303C2">
        <w:rPr>
          <w:rFonts w:asciiTheme="minorHAnsi" w:hAnsiTheme="minorHAnsi"/>
          <w:sz w:val="22"/>
          <w:szCs w:val="22"/>
        </w:rPr>
        <w:t xml:space="preserve"> Hampton-Ledesma</w:t>
      </w:r>
      <w:r w:rsidR="00CA698F" w:rsidRPr="005B010F">
        <w:rPr>
          <w:rFonts w:asciiTheme="minorHAnsi" w:hAnsiTheme="minorHAnsi"/>
          <w:sz w:val="22"/>
          <w:szCs w:val="22"/>
        </w:rPr>
        <w:t xml:space="preserve">, </w:t>
      </w:r>
      <w:r w:rsidR="006836A6" w:rsidRPr="005B010F">
        <w:rPr>
          <w:rFonts w:asciiTheme="minorHAnsi" w:hAnsiTheme="minorHAnsi"/>
          <w:sz w:val="22"/>
          <w:szCs w:val="22"/>
        </w:rPr>
        <w:t>Laura Oakes</w:t>
      </w:r>
      <w:r w:rsidR="001303C2">
        <w:rPr>
          <w:rFonts w:asciiTheme="minorHAnsi" w:hAnsiTheme="minorHAnsi"/>
          <w:sz w:val="22"/>
          <w:szCs w:val="22"/>
        </w:rPr>
        <w:t xml:space="preserve">, </w:t>
      </w:r>
      <w:r w:rsidR="00B46266">
        <w:rPr>
          <w:rFonts w:asciiTheme="minorHAnsi" w:hAnsiTheme="minorHAnsi"/>
          <w:sz w:val="22"/>
          <w:szCs w:val="22"/>
        </w:rPr>
        <w:t xml:space="preserve">Pip </w:t>
      </w:r>
      <w:proofErr w:type="gramStart"/>
      <w:r w:rsidR="00B46266">
        <w:rPr>
          <w:rFonts w:asciiTheme="minorHAnsi" w:hAnsiTheme="minorHAnsi"/>
          <w:sz w:val="22"/>
          <w:szCs w:val="22"/>
        </w:rPr>
        <w:t>Bostock</w:t>
      </w:r>
      <w:proofErr w:type="gramEnd"/>
      <w:r w:rsidR="00B46266">
        <w:rPr>
          <w:rFonts w:asciiTheme="minorHAnsi" w:hAnsiTheme="minorHAnsi"/>
          <w:sz w:val="22"/>
          <w:szCs w:val="22"/>
        </w:rPr>
        <w:t xml:space="preserve"> and Sarah Whiby.</w:t>
      </w:r>
    </w:p>
    <w:p w14:paraId="1C947709" w14:textId="06A75E3A" w:rsidR="006836A6" w:rsidRDefault="006836A6" w:rsidP="00CD27AF">
      <w:pPr>
        <w:ind w:left="1440" w:hanging="1440"/>
        <w:rPr>
          <w:rFonts w:asciiTheme="minorHAnsi" w:hAnsiTheme="minorHAnsi"/>
          <w:sz w:val="20"/>
          <w:szCs w:val="20"/>
        </w:rPr>
      </w:pPr>
    </w:p>
    <w:p w14:paraId="1A0032AC" w14:textId="77777777" w:rsidR="00FC5775" w:rsidRDefault="00FC5775" w:rsidP="00FC5775">
      <w:pPr>
        <w:jc w:val="both"/>
        <w:rPr>
          <w:rFonts w:asciiTheme="minorHAnsi" w:hAnsiTheme="minorHAnsi" w:cs="Arial"/>
          <w:sz w:val="20"/>
          <w:szCs w:val="20"/>
        </w:rPr>
      </w:pPr>
    </w:p>
    <w:p w14:paraId="6B7708A3" w14:textId="2D1EC7B4" w:rsidR="006836A6" w:rsidRPr="0089042E" w:rsidRDefault="006836A6" w:rsidP="0089042E">
      <w:pPr>
        <w:pStyle w:val="ListParagraph"/>
        <w:numPr>
          <w:ilvl w:val="0"/>
          <w:numId w:val="23"/>
        </w:numPr>
        <w:ind w:right="-472"/>
        <w:rPr>
          <w:rFonts w:asciiTheme="minorHAnsi" w:hAnsiTheme="minorHAnsi"/>
          <w:b/>
        </w:rPr>
      </w:pPr>
      <w:r w:rsidRPr="0089042E">
        <w:rPr>
          <w:rFonts w:asciiTheme="minorHAnsi" w:hAnsiTheme="minorHAnsi"/>
          <w:b/>
        </w:rPr>
        <w:t>President’s Welcome and voice of thanks (Joanne Hyslop)</w:t>
      </w:r>
    </w:p>
    <w:p w14:paraId="10B5E4FF" w14:textId="578A75BF" w:rsidR="006836A6" w:rsidRPr="005B010F" w:rsidRDefault="006836A6" w:rsidP="006836A6">
      <w:pPr>
        <w:pStyle w:val="ListParagraph"/>
        <w:ind w:left="1080" w:right="-472"/>
        <w:rPr>
          <w:rFonts w:asciiTheme="minorHAnsi" w:hAnsiTheme="minorHAnsi"/>
          <w:sz w:val="22"/>
          <w:szCs w:val="22"/>
        </w:rPr>
      </w:pPr>
    </w:p>
    <w:p w14:paraId="75D3FBF2" w14:textId="249FC6C1" w:rsidR="006836A6" w:rsidRPr="005B010F" w:rsidRDefault="0089042E" w:rsidP="0089042E">
      <w:pPr>
        <w:pStyle w:val="ListParagraph"/>
        <w:ind w:left="1080" w:right="-472"/>
        <w:jc w:val="both"/>
        <w:rPr>
          <w:rFonts w:asciiTheme="minorHAnsi" w:hAnsiTheme="minorHAnsi" w:cstheme="minorHAnsi"/>
          <w:sz w:val="22"/>
          <w:szCs w:val="22"/>
        </w:rPr>
      </w:pPr>
      <w:r w:rsidRPr="005B010F">
        <w:rPr>
          <w:rFonts w:asciiTheme="minorHAnsi" w:hAnsiTheme="minorHAnsi" w:cstheme="minorHAnsi"/>
          <w:sz w:val="22"/>
          <w:szCs w:val="22"/>
        </w:rPr>
        <w:t>Joanne welcomed everyone to the meeting</w:t>
      </w:r>
      <w:r w:rsidR="00B46266">
        <w:rPr>
          <w:rFonts w:asciiTheme="minorHAnsi" w:hAnsiTheme="minorHAnsi" w:cstheme="minorHAnsi"/>
          <w:sz w:val="22"/>
          <w:szCs w:val="22"/>
        </w:rPr>
        <w:t xml:space="preserve">. </w:t>
      </w:r>
      <w:r w:rsidRPr="005B010F">
        <w:rPr>
          <w:rFonts w:asciiTheme="minorHAnsi" w:hAnsiTheme="minorHAnsi" w:cstheme="minorHAnsi"/>
          <w:sz w:val="22"/>
          <w:szCs w:val="22"/>
        </w:rPr>
        <w:t>Huge thanks w</w:t>
      </w:r>
      <w:r w:rsidR="0046771B">
        <w:rPr>
          <w:rFonts w:asciiTheme="minorHAnsi" w:hAnsiTheme="minorHAnsi" w:cstheme="minorHAnsi"/>
          <w:sz w:val="22"/>
          <w:szCs w:val="22"/>
        </w:rPr>
        <w:t>ere</w:t>
      </w:r>
      <w:r w:rsidRPr="005B010F">
        <w:rPr>
          <w:rFonts w:asciiTheme="minorHAnsi" w:hAnsiTheme="minorHAnsi" w:cstheme="minorHAnsi"/>
          <w:sz w:val="22"/>
          <w:szCs w:val="22"/>
        </w:rPr>
        <w:t xml:space="preserve"> given to FODS for all the support they give to </w:t>
      </w:r>
      <w:r w:rsidR="00B46266">
        <w:rPr>
          <w:rFonts w:asciiTheme="minorHAnsi" w:hAnsiTheme="minorHAnsi" w:cstheme="minorHAnsi"/>
          <w:sz w:val="22"/>
          <w:szCs w:val="22"/>
        </w:rPr>
        <w:t xml:space="preserve">the </w:t>
      </w:r>
      <w:r w:rsidRPr="005B010F">
        <w:rPr>
          <w:rFonts w:asciiTheme="minorHAnsi" w:hAnsiTheme="minorHAnsi" w:cstheme="minorHAnsi"/>
          <w:sz w:val="22"/>
          <w:szCs w:val="22"/>
        </w:rPr>
        <w:t>school which makes a real difference</w:t>
      </w:r>
      <w:r w:rsidR="0046771B">
        <w:rPr>
          <w:rFonts w:asciiTheme="minorHAnsi" w:hAnsiTheme="minorHAnsi" w:cstheme="minorHAnsi"/>
          <w:sz w:val="22"/>
          <w:szCs w:val="22"/>
        </w:rPr>
        <w:t>.</w:t>
      </w:r>
      <w:r w:rsidRPr="005B010F">
        <w:rPr>
          <w:rFonts w:asciiTheme="minorHAnsi" w:hAnsiTheme="minorHAnsi" w:cstheme="minorHAnsi"/>
          <w:sz w:val="22"/>
          <w:szCs w:val="22"/>
        </w:rPr>
        <w:t xml:space="preserve"> The money raised has enabled improvements to be made to the school which the children wouldn’t otherwise normally have</w:t>
      </w:r>
      <w:r w:rsidR="00514EC6">
        <w:rPr>
          <w:rFonts w:asciiTheme="minorHAnsi" w:hAnsiTheme="minorHAnsi" w:cstheme="minorHAnsi"/>
          <w:sz w:val="22"/>
          <w:szCs w:val="22"/>
        </w:rPr>
        <w:t xml:space="preserve">, </w:t>
      </w:r>
      <w:r w:rsidRPr="005B010F">
        <w:rPr>
          <w:rFonts w:asciiTheme="minorHAnsi" w:hAnsiTheme="minorHAnsi" w:cstheme="minorHAnsi"/>
          <w:sz w:val="22"/>
          <w:szCs w:val="22"/>
        </w:rPr>
        <w:t xml:space="preserve">which is fantastic. FODS events also bring </w:t>
      </w:r>
      <w:r w:rsidR="00514EC6">
        <w:rPr>
          <w:rFonts w:asciiTheme="minorHAnsi" w:hAnsiTheme="minorHAnsi" w:cstheme="minorHAnsi"/>
          <w:sz w:val="22"/>
          <w:szCs w:val="22"/>
        </w:rPr>
        <w:t xml:space="preserve">the community feel to the school </w:t>
      </w:r>
      <w:r w:rsidRPr="005B010F">
        <w:rPr>
          <w:rFonts w:asciiTheme="minorHAnsi" w:hAnsiTheme="minorHAnsi" w:cstheme="minorHAnsi"/>
          <w:sz w:val="22"/>
          <w:szCs w:val="22"/>
        </w:rPr>
        <w:t xml:space="preserve">community and provide much welcomed fun into school. </w:t>
      </w:r>
    </w:p>
    <w:p w14:paraId="0D2B2785" w14:textId="50934887" w:rsidR="00FC5775" w:rsidRPr="00F906A0" w:rsidRDefault="00FC5775" w:rsidP="00FC5775">
      <w:pPr>
        <w:rPr>
          <w:rFonts w:asciiTheme="minorHAnsi" w:eastAsia="Times New Roman" w:hAnsiTheme="minorHAnsi" w:cs="Arial"/>
          <w:b/>
          <w:sz w:val="20"/>
          <w:szCs w:val="20"/>
          <w:lang w:eastAsia="en-US"/>
        </w:rPr>
      </w:pPr>
    </w:p>
    <w:p w14:paraId="195EDC02" w14:textId="77777777" w:rsidR="001A2B10" w:rsidRPr="00507893" w:rsidRDefault="001A2B10" w:rsidP="00FC5775">
      <w:pPr>
        <w:ind w:left="720"/>
        <w:rPr>
          <w:rFonts w:asciiTheme="minorHAnsi" w:hAnsiTheme="minorHAnsi" w:cs="Arial"/>
          <w:sz w:val="20"/>
          <w:szCs w:val="20"/>
        </w:rPr>
      </w:pPr>
    </w:p>
    <w:p w14:paraId="1F919EAA" w14:textId="5CB19914" w:rsidR="0089042E" w:rsidRDefault="0089042E" w:rsidP="0089042E">
      <w:pPr>
        <w:pStyle w:val="ListParagraph"/>
        <w:numPr>
          <w:ilvl w:val="0"/>
          <w:numId w:val="23"/>
        </w:numPr>
        <w:ind w:right="-472"/>
        <w:rPr>
          <w:rFonts w:asciiTheme="minorHAnsi" w:hAnsiTheme="minorHAnsi"/>
          <w:b/>
          <w:sz w:val="28"/>
          <w:szCs w:val="28"/>
        </w:rPr>
      </w:pPr>
      <w:r w:rsidRPr="0089042E">
        <w:rPr>
          <w:rFonts w:asciiTheme="minorHAnsi" w:hAnsiTheme="minorHAnsi"/>
          <w:b/>
        </w:rPr>
        <w:t>Chair’s Report (Anne-Marie Marshall</w:t>
      </w:r>
      <w:r w:rsidRPr="0089042E">
        <w:rPr>
          <w:rFonts w:asciiTheme="minorHAnsi" w:hAnsiTheme="minorHAnsi"/>
          <w:b/>
          <w:sz w:val="28"/>
          <w:szCs w:val="28"/>
        </w:rPr>
        <w:t>)</w:t>
      </w:r>
    </w:p>
    <w:p w14:paraId="244A7B5E" w14:textId="01ED943A" w:rsidR="0089042E" w:rsidRDefault="0089042E" w:rsidP="0089042E">
      <w:pPr>
        <w:ind w:right="-472"/>
        <w:rPr>
          <w:rFonts w:asciiTheme="minorHAnsi" w:hAnsiTheme="minorHAnsi"/>
          <w:b/>
          <w:sz w:val="28"/>
          <w:szCs w:val="28"/>
        </w:rPr>
      </w:pPr>
    </w:p>
    <w:p w14:paraId="1F55817B" w14:textId="34D1AE31" w:rsidR="000E32C7" w:rsidRDefault="0089042E" w:rsidP="00705C7B">
      <w:pPr>
        <w:ind w:left="1080" w:right="-472"/>
        <w:jc w:val="both"/>
        <w:rPr>
          <w:rFonts w:asciiTheme="minorHAnsi" w:hAnsiTheme="minorHAnsi" w:cstheme="minorHAnsi"/>
          <w:sz w:val="22"/>
          <w:szCs w:val="22"/>
        </w:rPr>
      </w:pPr>
      <w:r w:rsidRPr="005B010F">
        <w:rPr>
          <w:rFonts w:asciiTheme="minorHAnsi" w:hAnsiTheme="minorHAnsi" w:cstheme="minorHAnsi"/>
          <w:sz w:val="22"/>
          <w:szCs w:val="22"/>
        </w:rPr>
        <w:t xml:space="preserve">Anne-Marie </w:t>
      </w:r>
      <w:r w:rsidR="007662D7">
        <w:rPr>
          <w:rFonts w:asciiTheme="minorHAnsi" w:hAnsiTheme="minorHAnsi" w:cstheme="minorHAnsi"/>
          <w:sz w:val="22"/>
          <w:szCs w:val="22"/>
        </w:rPr>
        <w:t>delivered a verbal</w:t>
      </w:r>
      <w:r w:rsidRPr="005B010F">
        <w:rPr>
          <w:rFonts w:asciiTheme="minorHAnsi" w:hAnsiTheme="minorHAnsi" w:cstheme="minorHAnsi"/>
          <w:sz w:val="22"/>
          <w:szCs w:val="22"/>
        </w:rPr>
        <w:t xml:space="preserve"> Chair’s Report providing a recap of the events held over the past year. The full report </w:t>
      </w:r>
      <w:r w:rsidR="007662D7">
        <w:rPr>
          <w:rFonts w:asciiTheme="minorHAnsi" w:hAnsiTheme="minorHAnsi" w:cstheme="minorHAnsi"/>
          <w:sz w:val="22"/>
          <w:szCs w:val="22"/>
        </w:rPr>
        <w:t>will be provided shortly.</w:t>
      </w:r>
    </w:p>
    <w:p w14:paraId="0F012BBB" w14:textId="77777777" w:rsidR="000E32C7" w:rsidRDefault="000E32C7" w:rsidP="00705C7B">
      <w:pPr>
        <w:ind w:left="1080" w:right="-472"/>
        <w:jc w:val="both"/>
        <w:rPr>
          <w:rFonts w:asciiTheme="minorHAnsi" w:hAnsiTheme="minorHAnsi" w:cstheme="minorHAnsi"/>
          <w:sz w:val="22"/>
          <w:szCs w:val="22"/>
        </w:rPr>
      </w:pPr>
    </w:p>
    <w:p w14:paraId="125C1A03" w14:textId="3AF76B5E" w:rsidR="0089042E" w:rsidRDefault="000E32C7" w:rsidP="00705C7B">
      <w:pPr>
        <w:ind w:left="1080" w:right="-472"/>
        <w:jc w:val="both"/>
        <w:rPr>
          <w:rFonts w:asciiTheme="minorHAnsi" w:hAnsiTheme="minorHAnsi" w:cstheme="minorHAnsi"/>
          <w:sz w:val="22"/>
          <w:szCs w:val="22"/>
        </w:rPr>
      </w:pPr>
      <w:r>
        <w:rPr>
          <w:rFonts w:asciiTheme="minorHAnsi" w:hAnsiTheme="minorHAnsi" w:cstheme="minorHAnsi"/>
          <w:sz w:val="22"/>
          <w:szCs w:val="22"/>
        </w:rPr>
        <w:t>Below is a summary of the report:</w:t>
      </w:r>
    </w:p>
    <w:p w14:paraId="40DEC519" w14:textId="3D3C22A7" w:rsidR="000E32C7" w:rsidRDefault="000E32C7" w:rsidP="00705C7B">
      <w:pPr>
        <w:ind w:left="1080" w:right="-472"/>
        <w:jc w:val="both"/>
        <w:rPr>
          <w:rFonts w:asciiTheme="minorHAnsi" w:hAnsiTheme="minorHAnsi" w:cstheme="minorHAnsi"/>
          <w:sz w:val="22"/>
          <w:szCs w:val="22"/>
        </w:rPr>
      </w:pPr>
    </w:p>
    <w:p w14:paraId="26BA06D4" w14:textId="6C95C9CA" w:rsidR="000E32C7" w:rsidRPr="000E32C7" w:rsidRDefault="000E32C7" w:rsidP="007F2D28">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To this end, FODS has had another</w:t>
      </w:r>
      <w:r w:rsidR="003C5752">
        <w:rPr>
          <w:rFonts w:asciiTheme="minorHAnsi" w:hAnsiTheme="minorHAnsi" w:cstheme="minorHAnsi"/>
          <w:sz w:val="22"/>
          <w:szCs w:val="22"/>
        </w:rPr>
        <w:t xml:space="preserve"> brilliant</w:t>
      </w:r>
      <w:r w:rsidRPr="000E32C7">
        <w:rPr>
          <w:rFonts w:asciiTheme="minorHAnsi" w:hAnsiTheme="minorHAnsi" w:cstheme="minorHAnsi"/>
          <w:sz w:val="22"/>
          <w:szCs w:val="22"/>
        </w:rPr>
        <w:t xml:space="preserve"> year and I’m incredibly grateful to our dedicated</w:t>
      </w:r>
    </w:p>
    <w:p w14:paraId="2F60AE87" w14:textId="207B9EAE" w:rsidR="000744BA" w:rsidRPr="007662D7" w:rsidRDefault="000E32C7" w:rsidP="007F2D28">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 xml:space="preserve">team of volunteers for their </w:t>
      </w:r>
      <w:r w:rsidR="008438CF">
        <w:rPr>
          <w:rFonts w:asciiTheme="minorHAnsi" w:hAnsiTheme="minorHAnsi" w:cstheme="minorHAnsi"/>
          <w:sz w:val="22"/>
          <w:szCs w:val="22"/>
        </w:rPr>
        <w:t>brilliant</w:t>
      </w:r>
      <w:r w:rsidRPr="000E32C7">
        <w:rPr>
          <w:rFonts w:asciiTheme="minorHAnsi" w:hAnsiTheme="minorHAnsi" w:cstheme="minorHAnsi"/>
          <w:sz w:val="22"/>
          <w:szCs w:val="22"/>
        </w:rPr>
        <w:t xml:space="preserve"> effort and achievement</w:t>
      </w:r>
      <w:r w:rsidR="003C5752">
        <w:rPr>
          <w:rFonts w:asciiTheme="minorHAnsi" w:hAnsiTheme="minorHAnsi" w:cstheme="minorHAnsi"/>
          <w:sz w:val="22"/>
          <w:szCs w:val="22"/>
        </w:rPr>
        <w:t xml:space="preserve">. </w:t>
      </w:r>
      <w:r w:rsidRPr="000E32C7">
        <w:rPr>
          <w:rFonts w:asciiTheme="minorHAnsi" w:hAnsiTheme="minorHAnsi" w:cstheme="minorHAnsi"/>
          <w:sz w:val="22"/>
          <w:szCs w:val="22"/>
        </w:rPr>
        <w:t xml:space="preserve">Furthermore, I extend a heartfelt thank you to all parents, </w:t>
      </w:r>
      <w:proofErr w:type="gramStart"/>
      <w:r w:rsidRPr="000E32C7">
        <w:rPr>
          <w:rFonts w:asciiTheme="minorHAnsi" w:hAnsiTheme="minorHAnsi" w:cstheme="minorHAnsi"/>
          <w:sz w:val="22"/>
          <w:szCs w:val="22"/>
        </w:rPr>
        <w:t>carers</w:t>
      </w:r>
      <w:proofErr w:type="gramEnd"/>
      <w:r w:rsidRPr="000E32C7">
        <w:rPr>
          <w:rFonts w:asciiTheme="minorHAnsi" w:hAnsiTheme="minorHAnsi" w:cstheme="minorHAnsi"/>
          <w:sz w:val="22"/>
          <w:szCs w:val="22"/>
        </w:rPr>
        <w:t xml:space="preserve"> and sponsors for your</w:t>
      </w:r>
      <w:r w:rsidR="003C5752">
        <w:rPr>
          <w:rFonts w:asciiTheme="minorHAnsi" w:hAnsiTheme="minorHAnsi" w:cstheme="minorHAnsi"/>
          <w:sz w:val="22"/>
          <w:szCs w:val="22"/>
        </w:rPr>
        <w:t xml:space="preserve"> c</w:t>
      </w:r>
      <w:r w:rsidRPr="000E32C7">
        <w:rPr>
          <w:rFonts w:asciiTheme="minorHAnsi" w:hAnsiTheme="minorHAnsi" w:cstheme="minorHAnsi"/>
          <w:sz w:val="22"/>
          <w:szCs w:val="22"/>
        </w:rPr>
        <w:t>ontinued support.</w:t>
      </w:r>
    </w:p>
    <w:p w14:paraId="4975FE76" w14:textId="77777777" w:rsidR="000E32C7" w:rsidRDefault="000E32C7" w:rsidP="00705C7B">
      <w:pPr>
        <w:ind w:left="1080" w:right="-472"/>
        <w:jc w:val="both"/>
        <w:rPr>
          <w:rFonts w:asciiTheme="minorHAnsi" w:hAnsiTheme="minorHAnsi" w:cstheme="minorHAnsi"/>
          <w:bCs/>
          <w:sz w:val="22"/>
          <w:szCs w:val="22"/>
        </w:rPr>
      </w:pPr>
    </w:p>
    <w:p w14:paraId="1F8895A0" w14:textId="3C117AB9" w:rsidR="000E32C7" w:rsidRPr="000E32C7" w:rsidRDefault="000E32C7" w:rsidP="00705C7B">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Here are a few highlights ...</w:t>
      </w:r>
    </w:p>
    <w:p w14:paraId="55E0EFB8" w14:textId="49E63B3E" w:rsidR="000E32C7" w:rsidRPr="000E32C7" w:rsidRDefault="000E32C7" w:rsidP="007F2D28">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xml:space="preserve">- </w:t>
      </w:r>
      <w:r w:rsidR="007662D7">
        <w:rPr>
          <w:rFonts w:asciiTheme="minorHAnsi" w:hAnsiTheme="minorHAnsi" w:cstheme="minorHAnsi"/>
          <w:bCs/>
          <w:sz w:val="22"/>
          <w:szCs w:val="22"/>
        </w:rPr>
        <w:t>Christmas afternoon</w:t>
      </w:r>
      <w:r w:rsidRPr="000E32C7">
        <w:rPr>
          <w:rFonts w:asciiTheme="minorHAnsi" w:hAnsiTheme="minorHAnsi" w:cstheme="minorHAnsi"/>
          <w:bCs/>
          <w:sz w:val="22"/>
          <w:szCs w:val="22"/>
        </w:rPr>
        <w:t xml:space="preserve"> </w:t>
      </w:r>
      <w:r w:rsidR="007F2D28">
        <w:rPr>
          <w:rFonts w:asciiTheme="minorHAnsi" w:hAnsiTheme="minorHAnsi" w:cstheme="minorHAnsi"/>
          <w:bCs/>
          <w:sz w:val="22"/>
          <w:szCs w:val="22"/>
        </w:rPr>
        <w:t>–</w:t>
      </w:r>
      <w:r w:rsidRPr="000E32C7">
        <w:rPr>
          <w:rFonts w:asciiTheme="minorHAnsi" w:hAnsiTheme="minorHAnsi" w:cstheme="minorHAnsi"/>
          <w:bCs/>
          <w:sz w:val="22"/>
          <w:szCs w:val="22"/>
        </w:rPr>
        <w:t xml:space="preserve"> </w:t>
      </w:r>
      <w:r w:rsidR="007F2D28">
        <w:rPr>
          <w:rFonts w:asciiTheme="minorHAnsi" w:hAnsiTheme="minorHAnsi" w:cstheme="minorHAnsi"/>
          <w:bCs/>
          <w:sz w:val="22"/>
          <w:szCs w:val="22"/>
        </w:rPr>
        <w:t>this event</w:t>
      </w:r>
      <w:r w:rsidRPr="000E32C7">
        <w:rPr>
          <w:rFonts w:asciiTheme="minorHAnsi" w:hAnsiTheme="minorHAnsi" w:cstheme="minorHAnsi"/>
          <w:bCs/>
          <w:sz w:val="22"/>
          <w:szCs w:val="22"/>
        </w:rPr>
        <w:t xml:space="preserve"> was widely supported and provided much needed</w:t>
      </w:r>
    </w:p>
    <w:p w14:paraId="31594275" w14:textId="77777777" w:rsidR="000E32C7" w:rsidRPr="000E32C7" w:rsidRDefault="000E32C7" w:rsidP="007F2D28">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fabulous festive celebrations for the children. A big thank you to all parents and carers</w:t>
      </w:r>
    </w:p>
    <w:p w14:paraId="48574976" w14:textId="7EC19854" w:rsidR="007662D7" w:rsidRPr="000E32C7" w:rsidRDefault="000E32C7" w:rsidP="007F2D28">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for supporting this, and particular thanks to the teachers and staff</w:t>
      </w:r>
      <w:r w:rsidR="007662D7">
        <w:rPr>
          <w:rFonts w:asciiTheme="minorHAnsi" w:hAnsiTheme="minorHAnsi" w:cstheme="minorHAnsi"/>
          <w:bCs/>
          <w:sz w:val="22"/>
          <w:szCs w:val="22"/>
        </w:rPr>
        <w:t xml:space="preserve">. A huge thank you to the </w:t>
      </w:r>
      <w:proofErr w:type="spellStart"/>
      <w:r w:rsidR="007662D7">
        <w:rPr>
          <w:rFonts w:asciiTheme="minorHAnsi" w:hAnsiTheme="minorHAnsi" w:cstheme="minorHAnsi"/>
          <w:bCs/>
          <w:sz w:val="22"/>
          <w:szCs w:val="22"/>
        </w:rPr>
        <w:t>sub committee</w:t>
      </w:r>
      <w:proofErr w:type="spellEnd"/>
      <w:r w:rsidR="007662D7">
        <w:rPr>
          <w:rFonts w:asciiTheme="minorHAnsi" w:hAnsiTheme="minorHAnsi" w:cstheme="minorHAnsi"/>
          <w:bCs/>
          <w:sz w:val="22"/>
          <w:szCs w:val="22"/>
        </w:rPr>
        <w:t xml:space="preserve"> who organised this.</w:t>
      </w:r>
    </w:p>
    <w:p w14:paraId="31F0C986" w14:textId="1C7A08CD" w:rsidR="000E32C7" w:rsidRPr="000E32C7" w:rsidRDefault="000E32C7" w:rsidP="007F2D28">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xml:space="preserve"> </w:t>
      </w:r>
    </w:p>
    <w:p w14:paraId="6D5832EA" w14:textId="442C13EE" w:rsidR="000E32C7" w:rsidRDefault="000E32C7" w:rsidP="00705C7B">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xml:space="preserve">- </w:t>
      </w:r>
      <w:r w:rsidR="007662D7">
        <w:rPr>
          <w:rFonts w:asciiTheme="minorHAnsi" w:hAnsiTheme="minorHAnsi" w:cstheme="minorHAnsi"/>
          <w:bCs/>
          <w:sz w:val="22"/>
          <w:szCs w:val="22"/>
        </w:rPr>
        <w:t>Qu</w:t>
      </w:r>
      <w:r w:rsidR="008438CF">
        <w:rPr>
          <w:rFonts w:asciiTheme="minorHAnsi" w:hAnsiTheme="minorHAnsi" w:cstheme="minorHAnsi"/>
          <w:bCs/>
          <w:sz w:val="22"/>
          <w:szCs w:val="22"/>
        </w:rPr>
        <w:t>i</w:t>
      </w:r>
      <w:r w:rsidR="007662D7">
        <w:rPr>
          <w:rFonts w:asciiTheme="minorHAnsi" w:hAnsiTheme="minorHAnsi" w:cstheme="minorHAnsi"/>
          <w:bCs/>
          <w:sz w:val="22"/>
          <w:szCs w:val="22"/>
        </w:rPr>
        <w:t>z Night</w:t>
      </w:r>
      <w:r w:rsidRPr="000E32C7">
        <w:rPr>
          <w:rFonts w:asciiTheme="minorHAnsi" w:hAnsiTheme="minorHAnsi" w:cstheme="minorHAnsi"/>
          <w:bCs/>
          <w:sz w:val="22"/>
          <w:szCs w:val="22"/>
        </w:rPr>
        <w:t xml:space="preserve">– </w:t>
      </w:r>
      <w:r w:rsidR="007662D7">
        <w:rPr>
          <w:rFonts w:asciiTheme="minorHAnsi" w:hAnsiTheme="minorHAnsi" w:cstheme="minorHAnsi"/>
          <w:bCs/>
          <w:sz w:val="22"/>
          <w:szCs w:val="22"/>
        </w:rPr>
        <w:t>although this wasn’t as well attended as it would normally be, it was still a great evening of fun that raised money for the school</w:t>
      </w:r>
      <w:r w:rsidRPr="000E32C7">
        <w:rPr>
          <w:rFonts w:asciiTheme="minorHAnsi" w:hAnsiTheme="minorHAnsi" w:cstheme="minorHAnsi"/>
          <w:bCs/>
          <w:sz w:val="22"/>
          <w:szCs w:val="22"/>
        </w:rPr>
        <w:t xml:space="preserve">. </w:t>
      </w:r>
      <w:r w:rsidR="007662D7">
        <w:rPr>
          <w:rFonts w:asciiTheme="minorHAnsi" w:hAnsiTheme="minorHAnsi" w:cstheme="minorHAnsi"/>
          <w:bCs/>
          <w:sz w:val="22"/>
          <w:szCs w:val="22"/>
        </w:rPr>
        <w:t>Thank you to those who organised this event.</w:t>
      </w:r>
    </w:p>
    <w:p w14:paraId="1C2FA3C1" w14:textId="77777777" w:rsidR="000744BA" w:rsidRPr="000E32C7" w:rsidRDefault="000744BA" w:rsidP="00705C7B">
      <w:pPr>
        <w:ind w:left="1080" w:right="-472"/>
        <w:jc w:val="both"/>
        <w:rPr>
          <w:rFonts w:asciiTheme="minorHAnsi" w:hAnsiTheme="minorHAnsi" w:cstheme="minorHAnsi"/>
          <w:bCs/>
          <w:sz w:val="22"/>
          <w:szCs w:val="22"/>
        </w:rPr>
      </w:pPr>
    </w:p>
    <w:p w14:paraId="683019E0" w14:textId="3ACBE725" w:rsidR="000E32C7" w:rsidRDefault="000E32C7" w:rsidP="00705C7B">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xml:space="preserve">- </w:t>
      </w:r>
      <w:r w:rsidR="007662D7">
        <w:rPr>
          <w:rFonts w:asciiTheme="minorHAnsi" w:hAnsiTheme="minorHAnsi" w:cstheme="minorHAnsi"/>
          <w:bCs/>
          <w:sz w:val="22"/>
          <w:szCs w:val="22"/>
        </w:rPr>
        <w:t>Coronation Fun Fest</w:t>
      </w:r>
      <w:r w:rsidRPr="000E32C7">
        <w:rPr>
          <w:rFonts w:asciiTheme="minorHAnsi" w:hAnsiTheme="minorHAnsi" w:cstheme="minorHAnsi"/>
          <w:bCs/>
          <w:sz w:val="22"/>
          <w:szCs w:val="22"/>
        </w:rPr>
        <w:t xml:space="preserve"> </w:t>
      </w:r>
      <w:r w:rsidR="008438CF">
        <w:rPr>
          <w:rFonts w:asciiTheme="minorHAnsi" w:hAnsiTheme="minorHAnsi" w:cstheme="minorHAnsi"/>
          <w:bCs/>
          <w:sz w:val="22"/>
          <w:szCs w:val="22"/>
        </w:rPr>
        <w:t xml:space="preserve">– Although the weather was </w:t>
      </w:r>
      <w:proofErr w:type="gramStart"/>
      <w:r w:rsidR="008438CF">
        <w:rPr>
          <w:rFonts w:asciiTheme="minorHAnsi" w:hAnsiTheme="minorHAnsi" w:cstheme="minorHAnsi"/>
          <w:bCs/>
          <w:sz w:val="22"/>
          <w:szCs w:val="22"/>
        </w:rPr>
        <w:t>definitely against</w:t>
      </w:r>
      <w:proofErr w:type="gramEnd"/>
      <w:r w:rsidR="008438CF">
        <w:rPr>
          <w:rFonts w:asciiTheme="minorHAnsi" w:hAnsiTheme="minorHAnsi" w:cstheme="minorHAnsi"/>
          <w:bCs/>
          <w:sz w:val="22"/>
          <w:szCs w:val="22"/>
        </w:rPr>
        <w:t xml:space="preserve"> us, this event was still a real success.</w:t>
      </w:r>
      <w:r w:rsidRPr="000E32C7">
        <w:rPr>
          <w:rFonts w:asciiTheme="minorHAnsi" w:hAnsiTheme="minorHAnsi" w:cstheme="minorHAnsi"/>
          <w:bCs/>
          <w:sz w:val="22"/>
          <w:szCs w:val="22"/>
        </w:rPr>
        <w:t xml:space="preserve"> </w:t>
      </w:r>
      <w:r w:rsidR="008438CF">
        <w:rPr>
          <w:rFonts w:asciiTheme="minorHAnsi" w:hAnsiTheme="minorHAnsi" w:cstheme="minorHAnsi"/>
          <w:bCs/>
          <w:sz w:val="22"/>
          <w:szCs w:val="22"/>
        </w:rPr>
        <w:t xml:space="preserve"> Once again, Louise Comley and Joanna Williams are the rest of the team worked </w:t>
      </w:r>
      <w:proofErr w:type="gramStart"/>
      <w:r w:rsidR="008438CF">
        <w:rPr>
          <w:rFonts w:asciiTheme="minorHAnsi" w:hAnsiTheme="minorHAnsi" w:cstheme="minorHAnsi"/>
          <w:bCs/>
          <w:sz w:val="22"/>
          <w:szCs w:val="22"/>
        </w:rPr>
        <w:t>really hard</w:t>
      </w:r>
      <w:proofErr w:type="gramEnd"/>
      <w:r w:rsidR="008438CF">
        <w:rPr>
          <w:rFonts w:asciiTheme="minorHAnsi" w:hAnsiTheme="minorHAnsi" w:cstheme="minorHAnsi"/>
          <w:bCs/>
          <w:sz w:val="22"/>
          <w:szCs w:val="22"/>
        </w:rPr>
        <w:t xml:space="preserve"> to make this event a success. This event raised a brilliant amount of money, especially given the circumstances. Thank you to everyone for supporting the event.</w:t>
      </w:r>
    </w:p>
    <w:p w14:paraId="404DEE08" w14:textId="77777777" w:rsidR="000744BA" w:rsidRPr="000E32C7" w:rsidRDefault="000744BA" w:rsidP="00705C7B">
      <w:pPr>
        <w:ind w:left="1080" w:right="-472"/>
        <w:jc w:val="both"/>
        <w:rPr>
          <w:rFonts w:asciiTheme="minorHAnsi" w:hAnsiTheme="minorHAnsi" w:cstheme="minorHAnsi"/>
          <w:bCs/>
          <w:sz w:val="22"/>
          <w:szCs w:val="22"/>
        </w:rPr>
      </w:pPr>
    </w:p>
    <w:p w14:paraId="2D8898F8" w14:textId="1174A6B4" w:rsidR="000E32C7" w:rsidRPr="005B010F" w:rsidRDefault="000E32C7" w:rsidP="00705C7B">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xml:space="preserve">*Grateful thanks always to our generous sponsors, teaching and support staff, </w:t>
      </w:r>
      <w:proofErr w:type="gramStart"/>
      <w:r w:rsidRPr="000E32C7">
        <w:rPr>
          <w:rFonts w:asciiTheme="minorHAnsi" w:hAnsiTheme="minorHAnsi" w:cstheme="minorHAnsi"/>
          <w:bCs/>
          <w:sz w:val="22"/>
          <w:szCs w:val="22"/>
        </w:rPr>
        <w:t>parents</w:t>
      </w:r>
      <w:proofErr w:type="gramEnd"/>
      <w:r w:rsidRPr="000E32C7">
        <w:rPr>
          <w:rFonts w:asciiTheme="minorHAnsi" w:hAnsiTheme="minorHAnsi" w:cstheme="minorHAnsi"/>
          <w:bCs/>
          <w:sz w:val="22"/>
          <w:szCs w:val="22"/>
        </w:rPr>
        <w:t xml:space="preserve"> and carers for supporting</w:t>
      </w:r>
      <w:r w:rsidR="000744BA">
        <w:rPr>
          <w:rFonts w:asciiTheme="minorHAnsi" w:hAnsiTheme="minorHAnsi" w:cstheme="minorHAnsi"/>
          <w:bCs/>
          <w:sz w:val="22"/>
          <w:szCs w:val="22"/>
        </w:rPr>
        <w:t xml:space="preserve"> </w:t>
      </w:r>
      <w:r w:rsidRPr="000E32C7">
        <w:rPr>
          <w:rFonts w:asciiTheme="minorHAnsi" w:hAnsiTheme="minorHAnsi" w:cstheme="minorHAnsi"/>
          <w:bCs/>
          <w:sz w:val="22"/>
          <w:szCs w:val="22"/>
        </w:rPr>
        <w:t>this event</w:t>
      </w:r>
    </w:p>
    <w:p w14:paraId="398E8C70" w14:textId="62739B9F" w:rsidR="00B10035" w:rsidRDefault="00B10035" w:rsidP="00B10035">
      <w:pPr>
        <w:ind w:left="1080" w:right="-472"/>
        <w:rPr>
          <w:rFonts w:asciiTheme="minorHAnsi" w:hAnsiTheme="minorHAnsi" w:cstheme="minorHAnsi"/>
          <w:bCs/>
          <w:sz w:val="20"/>
          <w:szCs w:val="20"/>
        </w:rPr>
      </w:pPr>
    </w:p>
    <w:p w14:paraId="082618C7" w14:textId="389140FE" w:rsidR="00E27A50" w:rsidRDefault="00E27A50" w:rsidP="00B10035">
      <w:pPr>
        <w:ind w:left="1080" w:right="-472"/>
        <w:rPr>
          <w:rFonts w:asciiTheme="minorHAnsi" w:hAnsiTheme="minorHAnsi" w:cstheme="minorHAnsi"/>
          <w:bCs/>
          <w:sz w:val="20"/>
          <w:szCs w:val="20"/>
        </w:rPr>
      </w:pPr>
    </w:p>
    <w:p w14:paraId="6F4746D8" w14:textId="44398E1D" w:rsidR="00E27A50" w:rsidRDefault="00E27A50" w:rsidP="00E27A50">
      <w:pPr>
        <w:pStyle w:val="ListParagraph"/>
        <w:numPr>
          <w:ilvl w:val="0"/>
          <w:numId w:val="23"/>
        </w:numPr>
        <w:ind w:right="-472"/>
        <w:rPr>
          <w:rFonts w:asciiTheme="minorHAnsi" w:hAnsiTheme="minorHAnsi"/>
          <w:b/>
          <w:sz w:val="28"/>
          <w:szCs w:val="28"/>
        </w:rPr>
      </w:pPr>
      <w:r>
        <w:rPr>
          <w:rFonts w:asciiTheme="minorHAnsi" w:hAnsiTheme="minorHAnsi"/>
          <w:b/>
        </w:rPr>
        <w:lastRenderedPageBreak/>
        <w:t xml:space="preserve">Treasurer’s Report </w:t>
      </w:r>
      <w:r w:rsidRPr="0089042E">
        <w:rPr>
          <w:rFonts w:asciiTheme="minorHAnsi" w:hAnsiTheme="minorHAnsi"/>
          <w:b/>
        </w:rPr>
        <w:t>(</w:t>
      </w:r>
      <w:r>
        <w:rPr>
          <w:rFonts w:asciiTheme="minorHAnsi" w:hAnsiTheme="minorHAnsi"/>
          <w:b/>
        </w:rPr>
        <w:t>Louise Comley</w:t>
      </w:r>
      <w:r w:rsidRPr="0089042E">
        <w:rPr>
          <w:rFonts w:asciiTheme="minorHAnsi" w:hAnsiTheme="minorHAnsi"/>
          <w:b/>
          <w:sz w:val="28"/>
          <w:szCs w:val="28"/>
        </w:rPr>
        <w:t>)</w:t>
      </w:r>
    </w:p>
    <w:p w14:paraId="1C75D12B" w14:textId="77777777" w:rsidR="00E27A50" w:rsidRDefault="00E27A50" w:rsidP="00E27A50">
      <w:pPr>
        <w:ind w:right="-472"/>
        <w:rPr>
          <w:rFonts w:asciiTheme="minorHAnsi" w:hAnsiTheme="minorHAnsi"/>
          <w:b/>
          <w:sz w:val="28"/>
          <w:szCs w:val="28"/>
        </w:rPr>
      </w:pPr>
    </w:p>
    <w:p w14:paraId="6EE62C78" w14:textId="6A149386" w:rsidR="00E27A50" w:rsidRDefault="004A1530" w:rsidP="00E27A50">
      <w:pPr>
        <w:ind w:left="1080" w:right="-472"/>
        <w:rPr>
          <w:rFonts w:asciiTheme="minorHAnsi" w:hAnsiTheme="minorHAnsi" w:cstheme="minorHAnsi"/>
          <w:sz w:val="22"/>
          <w:szCs w:val="22"/>
        </w:rPr>
      </w:pPr>
      <w:r w:rsidRPr="005B010F">
        <w:rPr>
          <w:rFonts w:asciiTheme="minorHAnsi" w:hAnsiTheme="minorHAnsi" w:cstheme="minorHAnsi"/>
          <w:sz w:val="22"/>
          <w:szCs w:val="22"/>
        </w:rPr>
        <w:t>Louise</w:t>
      </w:r>
      <w:r w:rsidR="00E27A50" w:rsidRPr="005B010F">
        <w:rPr>
          <w:rFonts w:asciiTheme="minorHAnsi" w:hAnsiTheme="minorHAnsi" w:cstheme="minorHAnsi"/>
          <w:sz w:val="22"/>
          <w:szCs w:val="22"/>
        </w:rPr>
        <w:t xml:space="preserve"> read out the </w:t>
      </w:r>
      <w:r w:rsidRPr="005B010F">
        <w:rPr>
          <w:rFonts w:asciiTheme="minorHAnsi" w:hAnsiTheme="minorHAnsi" w:cstheme="minorHAnsi"/>
          <w:sz w:val="22"/>
          <w:szCs w:val="22"/>
        </w:rPr>
        <w:t>Treasurer</w:t>
      </w:r>
      <w:r w:rsidR="00E27A50" w:rsidRPr="005B010F">
        <w:rPr>
          <w:rFonts w:asciiTheme="minorHAnsi" w:hAnsiTheme="minorHAnsi" w:cstheme="minorHAnsi"/>
          <w:sz w:val="22"/>
          <w:szCs w:val="22"/>
        </w:rPr>
        <w:t xml:space="preserve">’s Report providing </w:t>
      </w:r>
      <w:r w:rsidRPr="005B010F">
        <w:rPr>
          <w:rFonts w:asciiTheme="minorHAnsi" w:hAnsiTheme="minorHAnsi" w:cstheme="minorHAnsi"/>
          <w:sz w:val="22"/>
          <w:szCs w:val="22"/>
        </w:rPr>
        <w:t>detail around the financial side of FODS for the past year. The full report will be made available on the school website under School Info&gt;FODS.</w:t>
      </w:r>
    </w:p>
    <w:p w14:paraId="326C7E35" w14:textId="07327AC5" w:rsidR="000E32C7" w:rsidRDefault="000E32C7" w:rsidP="00E27A50">
      <w:pPr>
        <w:ind w:left="1080" w:right="-472"/>
        <w:rPr>
          <w:rFonts w:asciiTheme="minorHAnsi" w:hAnsiTheme="minorHAnsi" w:cstheme="minorHAnsi"/>
          <w:sz w:val="22"/>
          <w:szCs w:val="22"/>
        </w:rPr>
      </w:pPr>
    </w:p>
    <w:p w14:paraId="369C7DEE" w14:textId="5B7774A5" w:rsidR="000E32C7" w:rsidRPr="005B010F" w:rsidRDefault="000E32C7" w:rsidP="000E32C7">
      <w:pPr>
        <w:ind w:left="1080" w:right="-472"/>
        <w:rPr>
          <w:rFonts w:asciiTheme="minorHAnsi" w:hAnsiTheme="minorHAnsi" w:cstheme="minorHAnsi"/>
          <w:sz w:val="22"/>
          <w:szCs w:val="22"/>
        </w:rPr>
      </w:pPr>
      <w:r>
        <w:rPr>
          <w:rFonts w:asciiTheme="minorHAnsi" w:hAnsiTheme="minorHAnsi" w:cstheme="minorHAnsi"/>
          <w:sz w:val="22"/>
          <w:szCs w:val="22"/>
        </w:rPr>
        <w:t>Below is a summary of the report:</w:t>
      </w:r>
    </w:p>
    <w:p w14:paraId="0F44ED3C" w14:textId="77777777" w:rsidR="00E27A50" w:rsidRPr="000E32C7" w:rsidRDefault="00E27A50" w:rsidP="00E27A50">
      <w:pPr>
        <w:ind w:left="1080" w:right="-472"/>
        <w:rPr>
          <w:rFonts w:asciiTheme="minorHAnsi" w:hAnsiTheme="minorHAnsi" w:cstheme="minorHAnsi"/>
          <w:bCs/>
          <w:sz w:val="22"/>
          <w:szCs w:val="22"/>
        </w:rPr>
      </w:pPr>
    </w:p>
    <w:p w14:paraId="15CAB15F"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Events summary:</w:t>
      </w:r>
    </w:p>
    <w:p w14:paraId="1C035006" w14:textId="663831BF" w:rsidR="000E32C7" w:rsidRPr="000E32C7" w:rsidRDefault="000E32C7" w:rsidP="000E32C7">
      <w:pPr>
        <w:pStyle w:val="ListParagraph"/>
        <w:numPr>
          <w:ilvl w:val="0"/>
          <w:numId w:val="29"/>
        </w:numPr>
        <w:ind w:right="-472"/>
        <w:rPr>
          <w:rFonts w:asciiTheme="minorHAnsi" w:hAnsiTheme="minorHAnsi" w:cstheme="minorHAnsi"/>
          <w:bCs/>
          <w:sz w:val="22"/>
          <w:szCs w:val="22"/>
        </w:rPr>
      </w:pPr>
      <w:r w:rsidRPr="000E32C7">
        <w:rPr>
          <w:rFonts w:asciiTheme="minorHAnsi" w:hAnsiTheme="minorHAnsi" w:cstheme="minorHAnsi"/>
          <w:bCs/>
          <w:sz w:val="22"/>
          <w:szCs w:val="22"/>
        </w:rPr>
        <w:t>Another successful year of fundraising for FODS</w:t>
      </w:r>
    </w:p>
    <w:p w14:paraId="4621A6BC" w14:textId="36E45776" w:rsidR="000E32C7" w:rsidRPr="000E32C7" w:rsidRDefault="000E32C7" w:rsidP="000E32C7">
      <w:pPr>
        <w:pStyle w:val="ListParagraph"/>
        <w:numPr>
          <w:ilvl w:val="0"/>
          <w:numId w:val="29"/>
        </w:numPr>
        <w:ind w:right="-472"/>
        <w:rPr>
          <w:rFonts w:asciiTheme="minorHAnsi" w:hAnsiTheme="minorHAnsi" w:cstheme="minorHAnsi"/>
          <w:bCs/>
          <w:sz w:val="22"/>
          <w:szCs w:val="22"/>
        </w:rPr>
      </w:pPr>
      <w:r w:rsidRPr="000E32C7">
        <w:rPr>
          <w:rFonts w:asciiTheme="minorHAnsi" w:hAnsiTheme="minorHAnsi" w:cstheme="minorHAnsi"/>
          <w:bCs/>
          <w:sz w:val="22"/>
          <w:szCs w:val="22"/>
        </w:rPr>
        <w:t>Net profit of £11,</w:t>
      </w:r>
      <w:r w:rsidR="00B46266">
        <w:rPr>
          <w:rFonts w:asciiTheme="minorHAnsi" w:hAnsiTheme="minorHAnsi" w:cstheme="minorHAnsi"/>
          <w:bCs/>
          <w:sz w:val="22"/>
          <w:szCs w:val="22"/>
        </w:rPr>
        <w:t>124</w:t>
      </w:r>
      <w:r w:rsidRPr="000E32C7">
        <w:rPr>
          <w:rFonts w:asciiTheme="minorHAnsi" w:hAnsiTheme="minorHAnsi" w:cstheme="minorHAnsi"/>
          <w:bCs/>
          <w:sz w:val="22"/>
          <w:szCs w:val="22"/>
        </w:rPr>
        <w:t>.00, 7</w:t>
      </w:r>
      <w:r w:rsidR="00B46266">
        <w:rPr>
          <w:rFonts w:asciiTheme="minorHAnsi" w:hAnsiTheme="minorHAnsi" w:cstheme="minorHAnsi"/>
          <w:bCs/>
          <w:sz w:val="22"/>
          <w:szCs w:val="22"/>
        </w:rPr>
        <w:t>0</w:t>
      </w:r>
      <w:r w:rsidRPr="000E32C7">
        <w:rPr>
          <w:rFonts w:asciiTheme="minorHAnsi" w:hAnsiTheme="minorHAnsi" w:cstheme="minorHAnsi"/>
          <w:bCs/>
          <w:sz w:val="22"/>
          <w:szCs w:val="22"/>
        </w:rPr>
        <w:t>% of which came from t</w:t>
      </w:r>
      <w:r w:rsidR="00B46266">
        <w:rPr>
          <w:rFonts w:asciiTheme="minorHAnsi" w:hAnsiTheme="minorHAnsi" w:cstheme="minorHAnsi"/>
          <w:bCs/>
          <w:sz w:val="22"/>
          <w:szCs w:val="22"/>
        </w:rPr>
        <w:t>wo</w:t>
      </w:r>
      <w:r w:rsidRPr="000E32C7">
        <w:rPr>
          <w:rFonts w:asciiTheme="minorHAnsi" w:hAnsiTheme="minorHAnsi" w:cstheme="minorHAnsi"/>
          <w:bCs/>
          <w:sz w:val="22"/>
          <w:szCs w:val="22"/>
        </w:rPr>
        <w:t xml:space="preserve"> main events:</w:t>
      </w:r>
    </w:p>
    <w:p w14:paraId="140648C0" w14:textId="389B4B2A" w:rsidR="000E32C7" w:rsidRPr="000E32C7" w:rsidRDefault="00B46266" w:rsidP="000E32C7">
      <w:pPr>
        <w:pStyle w:val="ListParagraph"/>
        <w:numPr>
          <w:ilvl w:val="1"/>
          <w:numId w:val="24"/>
        </w:numPr>
        <w:ind w:right="-472"/>
        <w:rPr>
          <w:rFonts w:asciiTheme="minorHAnsi" w:hAnsiTheme="minorHAnsi" w:cstheme="minorHAnsi"/>
          <w:bCs/>
          <w:sz w:val="22"/>
          <w:szCs w:val="22"/>
        </w:rPr>
      </w:pPr>
      <w:r>
        <w:rPr>
          <w:rFonts w:asciiTheme="minorHAnsi" w:hAnsiTheme="minorHAnsi" w:cstheme="minorHAnsi"/>
          <w:bCs/>
          <w:sz w:val="22"/>
          <w:szCs w:val="22"/>
        </w:rPr>
        <w:t>Coronation</w:t>
      </w:r>
      <w:r w:rsidR="000E32C7" w:rsidRPr="000E32C7">
        <w:rPr>
          <w:rFonts w:asciiTheme="minorHAnsi" w:hAnsiTheme="minorHAnsi" w:cstheme="minorHAnsi"/>
          <w:bCs/>
          <w:sz w:val="22"/>
          <w:szCs w:val="22"/>
        </w:rPr>
        <w:t xml:space="preserve"> Fun Fest (£</w:t>
      </w:r>
      <w:r>
        <w:rPr>
          <w:rFonts w:asciiTheme="minorHAnsi" w:hAnsiTheme="minorHAnsi" w:cstheme="minorHAnsi"/>
          <w:bCs/>
          <w:sz w:val="22"/>
          <w:szCs w:val="22"/>
        </w:rPr>
        <w:t>4,401.77</w:t>
      </w:r>
      <w:r w:rsidR="000E32C7" w:rsidRPr="000E32C7">
        <w:rPr>
          <w:rFonts w:asciiTheme="minorHAnsi" w:hAnsiTheme="minorHAnsi" w:cstheme="minorHAnsi"/>
          <w:bCs/>
          <w:sz w:val="22"/>
          <w:szCs w:val="22"/>
        </w:rPr>
        <w:t xml:space="preserve">/ </w:t>
      </w:r>
      <w:r>
        <w:rPr>
          <w:rFonts w:asciiTheme="minorHAnsi" w:hAnsiTheme="minorHAnsi" w:cstheme="minorHAnsi"/>
          <w:bCs/>
          <w:sz w:val="22"/>
          <w:szCs w:val="22"/>
        </w:rPr>
        <w:t>40</w:t>
      </w:r>
      <w:r w:rsidR="000E32C7" w:rsidRPr="000E32C7">
        <w:rPr>
          <w:rFonts w:asciiTheme="minorHAnsi" w:hAnsiTheme="minorHAnsi" w:cstheme="minorHAnsi"/>
          <w:bCs/>
          <w:sz w:val="22"/>
          <w:szCs w:val="22"/>
        </w:rPr>
        <w:t>%)</w:t>
      </w:r>
    </w:p>
    <w:p w14:paraId="69300E0F" w14:textId="59AFCE10" w:rsidR="000744BA" w:rsidRPr="007662D7" w:rsidRDefault="000E32C7" w:rsidP="007662D7">
      <w:pPr>
        <w:pStyle w:val="ListParagraph"/>
        <w:numPr>
          <w:ilvl w:val="1"/>
          <w:numId w:val="24"/>
        </w:numPr>
        <w:ind w:right="-472"/>
        <w:rPr>
          <w:rFonts w:asciiTheme="minorHAnsi" w:hAnsiTheme="minorHAnsi" w:cstheme="minorHAnsi"/>
          <w:bCs/>
          <w:sz w:val="22"/>
          <w:szCs w:val="22"/>
        </w:rPr>
      </w:pPr>
      <w:r w:rsidRPr="000E32C7">
        <w:rPr>
          <w:rFonts w:asciiTheme="minorHAnsi" w:hAnsiTheme="minorHAnsi" w:cstheme="minorHAnsi"/>
          <w:bCs/>
          <w:sz w:val="22"/>
          <w:szCs w:val="22"/>
        </w:rPr>
        <w:t>Christmas Fun Afternoon (£3,</w:t>
      </w:r>
      <w:r w:rsidR="00B46266">
        <w:rPr>
          <w:rFonts w:asciiTheme="minorHAnsi" w:hAnsiTheme="minorHAnsi" w:cstheme="minorHAnsi"/>
          <w:bCs/>
          <w:sz w:val="22"/>
          <w:szCs w:val="22"/>
        </w:rPr>
        <w:t>628.37</w:t>
      </w:r>
      <w:r w:rsidRPr="000E32C7">
        <w:rPr>
          <w:rFonts w:asciiTheme="minorHAnsi" w:hAnsiTheme="minorHAnsi" w:cstheme="minorHAnsi"/>
          <w:bCs/>
          <w:sz w:val="22"/>
          <w:szCs w:val="22"/>
        </w:rPr>
        <w:t xml:space="preserve">/ </w:t>
      </w:r>
      <w:r w:rsidR="00B46266">
        <w:rPr>
          <w:rFonts w:asciiTheme="minorHAnsi" w:hAnsiTheme="minorHAnsi" w:cstheme="minorHAnsi"/>
          <w:bCs/>
          <w:sz w:val="22"/>
          <w:szCs w:val="22"/>
        </w:rPr>
        <w:t>30</w:t>
      </w:r>
      <w:r w:rsidRPr="000E32C7">
        <w:rPr>
          <w:rFonts w:asciiTheme="minorHAnsi" w:hAnsiTheme="minorHAnsi" w:cstheme="minorHAnsi"/>
          <w:bCs/>
          <w:sz w:val="22"/>
          <w:szCs w:val="22"/>
        </w:rPr>
        <w:t>%)</w:t>
      </w:r>
    </w:p>
    <w:p w14:paraId="062C5FB1" w14:textId="77777777" w:rsidR="000744BA" w:rsidRDefault="000744BA" w:rsidP="0046771B">
      <w:pPr>
        <w:ind w:right="-472" w:firstLine="720"/>
        <w:rPr>
          <w:noProof/>
        </w:rPr>
      </w:pPr>
    </w:p>
    <w:p w14:paraId="72286F74" w14:textId="3F1515D2" w:rsidR="00136BBA" w:rsidRDefault="00F374F9" w:rsidP="0046771B">
      <w:pPr>
        <w:ind w:right="-472" w:firstLine="720"/>
        <w:rPr>
          <w:rFonts w:asciiTheme="minorHAnsi" w:hAnsiTheme="minorHAnsi" w:cstheme="minorHAnsi"/>
          <w:bCs/>
          <w:sz w:val="22"/>
          <w:szCs w:val="22"/>
        </w:rPr>
      </w:pPr>
      <w:r>
        <w:rPr>
          <w:noProof/>
        </w:rPr>
        <w:drawing>
          <wp:inline distT="0" distB="0" distL="0" distR="0" wp14:anchorId="26F2ED6F" wp14:editId="508B947D">
            <wp:extent cx="4800600" cy="1190625"/>
            <wp:effectExtent l="0" t="0" r="0" b="9525"/>
            <wp:docPr id="1608098578" name="Picture 1" descr="A blank lis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98578" name="Picture 1" descr="A blank list with black text&#10;&#10;Description automatically generated"/>
                    <pic:cNvPicPr/>
                  </pic:nvPicPr>
                  <pic:blipFill>
                    <a:blip r:embed="rId8"/>
                    <a:stretch>
                      <a:fillRect/>
                    </a:stretch>
                  </pic:blipFill>
                  <pic:spPr>
                    <a:xfrm>
                      <a:off x="0" y="0"/>
                      <a:ext cx="4800600" cy="1190625"/>
                    </a:xfrm>
                    <a:prstGeom prst="rect">
                      <a:avLst/>
                    </a:prstGeom>
                  </pic:spPr>
                </pic:pic>
              </a:graphicData>
            </a:graphic>
          </wp:inline>
        </w:drawing>
      </w:r>
    </w:p>
    <w:p w14:paraId="2311711C" w14:textId="1B0A8486"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Deposits which have yet to be used:</w:t>
      </w:r>
    </w:p>
    <w:p w14:paraId="775E0E01" w14:textId="2DC04DDA" w:rsidR="0046771B" w:rsidRDefault="00F374F9" w:rsidP="0046771B">
      <w:pPr>
        <w:pStyle w:val="ListParagraph"/>
        <w:numPr>
          <w:ilvl w:val="0"/>
          <w:numId w:val="31"/>
        </w:numPr>
        <w:ind w:right="-472"/>
        <w:rPr>
          <w:rFonts w:asciiTheme="minorHAnsi" w:hAnsiTheme="minorHAnsi" w:cstheme="minorHAnsi"/>
          <w:bCs/>
          <w:sz w:val="22"/>
          <w:szCs w:val="22"/>
        </w:rPr>
      </w:pPr>
      <w:r>
        <w:rPr>
          <w:rFonts w:asciiTheme="minorHAnsi" w:hAnsiTheme="minorHAnsi" w:cstheme="minorHAnsi"/>
          <w:bCs/>
          <w:sz w:val="22"/>
          <w:szCs w:val="22"/>
        </w:rPr>
        <w:t>Happy Circus</w:t>
      </w:r>
      <w:r w:rsidR="0046771B" w:rsidRPr="0046771B">
        <w:rPr>
          <w:rFonts w:asciiTheme="minorHAnsi" w:hAnsiTheme="minorHAnsi" w:cstheme="minorHAnsi"/>
          <w:bCs/>
          <w:sz w:val="22"/>
          <w:szCs w:val="22"/>
        </w:rPr>
        <w:t xml:space="preserve"> £</w:t>
      </w:r>
      <w:r>
        <w:rPr>
          <w:rFonts w:asciiTheme="minorHAnsi" w:hAnsiTheme="minorHAnsi" w:cstheme="minorHAnsi"/>
          <w:bCs/>
          <w:sz w:val="22"/>
          <w:szCs w:val="22"/>
        </w:rPr>
        <w:t>234.00 (paid 9/6/21)</w:t>
      </w:r>
    </w:p>
    <w:p w14:paraId="318E8DB8" w14:textId="77777777" w:rsidR="000744BA" w:rsidRDefault="000744BA" w:rsidP="000744BA">
      <w:pPr>
        <w:pStyle w:val="ListParagraph"/>
        <w:ind w:left="2520" w:right="-472"/>
        <w:rPr>
          <w:rFonts w:asciiTheme="minorHAnsi" w:hAnsiTheme="minorHAnsi" w:cstheme="minorHAnsi"/>
          <w:bCs/>
          <w:sz w:val="22"/>
          <w:szCs w:val="22"/>
        </w:rPr>
      </w:pPr>
    </w:p>
    <w:p w14:paraId="3D699FF7" w14:textId="77777777"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What the profits have been spent on:</w:t>
      </w:r>
    </w:p>
    <w:p w14:paraId="182A9DBA" w14:textId="75204B55" w:rsidR="0046771B" w:rsidRPr="00803B8F" w:rsidRDefault="0046771B" w:rsidP="00803B8F">
      <w:pPr>
        <w:pStyle w:val="ListParagraph"/>
        <w:numPr>
          <w:ilvl w:val="0"/>
          <w:numId w:val="30"/>
        </w:numPr>
        <w:ind w:right="-472"/>
        <w:rPr>
          <w:rFonts w:asciiTheme="minorHAnsi" w:hAnsiTheme="minorHAnsi" w:cstheme="minorHAnsi"/>
          <w:bCs/>
          <w:sz w:val="22"/>
          <w:szCs w:val="22"/>
        </w:rPr>
      </w:pPr>
      <w:r w:rsidRPr="00803B8F">
        <w:rPr>
          <w:rFonts w:asciiTheme="minorHAnsi" w:hAnsiTheme="minorHAnsi" w:cstheme="minorHAnsi"/>
          <w:bCs/>
          <w:sz w:val="22"/>
          <w:szCs w:val="22"/>
        </w:rPr>
        <w:t xml:space="preserve">Reception </w:t>
      </w:r>
      <w:r w:rsidR="00F374F9">
        <w:rPr>
          <w:rFonts w:asciiTheme="minorHAnsi" w:hAnsiTheme="minorHAnsi" w:cstheme="minorHAnsi"/>
          <w:bCs/>
          <w:sz w:val="22"/>
          <w:szCs w:val="22"/>
        </w:rPr>
        <w:t xml:space="preserve">artificial grass area </w:t>
      </w:r>
      <w:r w:rsidRPr="00803B8F">
        <w:rPr>
          <w:rFonts w:asciiTheme="minorHAnsi" w:hAnsiTheme="minorHAnsi" w:cstheme="minorHAnsi"/>
          <w:bCs/>
          <w:sz w:val="22"/>
          <w:szCs w:val="22"/>
        </w:rPr>
        <w:t>(£</w:t>
      </w:r>
      <w:r w:rsidR="00F374F9">
        <w:rPr>
          <w:rFonts w:asciiTheme="minorHAnsi" w:hAnsiTheme="minorHAnsi" w:cstheme="minorHAnsi"/>
          <w:bCs/>
          <w:sz w:val="22"/>
          <w:szCs w:val="22"/>
        </w:rPr>
        <w:t>5,500</w:t>
      </w:r>
      <w:r w:rsidRPr="00803B8F">
        <w:rPr>
          <w:rFonts w:asciiTheme="minorHAnsi" w:hAnsiTheme="minorHAnsi" w:cstheme="minorHAnsi"/>
          <w:bCs/>
          <w:sz w:val="22"/>
          <w:szCs w:val="22"/>
        </w:rPr>
        <w:t>.00)</w:t>
      </w:r>
    </w:p>
    <w:p w14:paraId="35F197A0" w14:textId="6C70D412" w:rsidR="0046771B" w:rsidRPr="0046771B" w:rsidRDefault="00F374F9" w:rsidP="0046771B">
      <w:pPr>
        <w:pStyle w:val="ListParagraph"/>
        <w:numPr>
          <w:ilvl w:val="0"/>
          <w:numId w:val="30"/>
        </w:numPr>
        <w:ind w:right="-472"/>
        <w:rPr>
          <w:rFonts w:asciiTheme="minorHAnsi" w:hAnsiTheme="minorHAnsi" w:cstheme="minorHAnsi"/>
          <w:bCs/>
          <w:sz w:val="22"/>
          <w:szCs w:val="22"/>
        </w:rPr>
      </w:pPr>
      <w:r>
        <w:rPr>
          <w:rFonts w:asciiTheme="minorHAnsi" w:hAnsiTheme="minorHAnsi" w:cstheme="minorHAnsi"/>
          <w:bCs/>
          <w:sz w:val="22"/>
          <w:szCs w:val="22"/>
        </w:rPr>
        <w:t xml:space="preserve">Development of reflection area/fencing </w:t>
      </w:r>
      <w:r w:rsidR="0046771B" w:rsidRPr="0046771B">
        <w:rPr>
          <w:rFonts w:asciiTheme="minorHAnsi" w:hAnsiTheme="minorHAnsi" w:cstheme="minorHAnsi"/>
          <w:bCs/>
          <w:sz w:val="22"/>
          <w:szCs w:val="22"/>
        </w:rPr>
        <w:t>(£</w:t>
      </w:r>
      <w:r>
        <w:rPr>
          <w:rFonts w:asciiTheme="minorHAnsi" w:hAnsiTheme="minorHAnsi" w:cstheme="minorHAnsi"/>
          <w:bCs/>
          <w:sz w:val="22"/>
          <w:szCs w:val="22"/>
        </w:rPr>
        <w:t>7,500</w:t>
      </w:r>
      <w:r w:rsidR="0046771B" w:rsidRPr="0046771B">
        <w:rPr>
          <w:rFonts w:asciiTheme="minorHAnsi" w:hAnsiTheme="minorHAnsi" w:cstheme="minorHAnsi"/>
          <w:bCs/>
          <w:sz w:val="22"/>
          <w:szCs w:val="22"/>
        </w:rPr>
        <w:t>.00)</w:t>
      </w:r>
    </w:p>
    <w:p w14:paraId="4F7686BF" w14:textId="4F4B4931" w:rsidR="0046771B" w:rsidRPr="0046771B" w:rsidRDefault="0046771B" w:rsidP="0046771B">
      <w:pPr>
        <w:pStyle w:val="ListParagraph"/>
        <w:numPr>
          <w:ilvl w:val="0"/>
          <w:numId w:val="30"/>
        </w:numPr>
        <w:ind w:right="-472"/>
        <w:rPr>
          <w:rFonts w:asciiTheme="minorHAnsi" w:hAnsiTheme="minorHAnsi" w:cstheme="minorHAnsi"/>
          <w:bCs/>
          <w:sz w:val="22"/>
          <w:szCs w:val="22"/>
        </w:rPr>
      </w:pPr>
      <w:proofErr w:type="spellStart"/>
      <w:r w:rsidRPr="0046771B">
        <w:rPr>
          <w:rFonts w:asciiTheme="minorHAnsi" w:hAnsiTheme="minorHAnsi" w:cstheme="minorHAnsi"/>
          <w:bCs/>
          <w:sz w:val="22"/>
          <w:szCs w:val="22"/>
        </w:rPr>
        <w:t>ParentKind</w:t>
      </w:r>
      <w:proofErr w:type="spellEnd"/>
      <w:r w:rsidRPr="0046771B">
        <w:rPr>
          <w:rFonts w:asciiTheme="minorHAnsi" w:hAnsiTheme="minorHAnsi" w:cstheme="minorHAnsi"/>
          <w:bCs/>
          <w:sz w:val="22"/>
          <w:szCs w:val="22"/>
        </w:rPr>
        <w:t xml:space="preserve"> Insurance (£1</w:t>
      </w:r>
      <w:r w:rsidR="00F374F9">
        <w:rPr>
          <w:rFonts w:asciiTheme="minorHAnsi" w:hAnsiTheme="minorHAnsi" w:cstheme="minorHAnsi"/>
          <w:bCs/>
          <w:sz w:val="22"/>
          <w:szCs w:val="22"/>
        </w:rPr>
        <w:t>40</w:t>
      </w:r>
      <w:r w:rsidRPr="0046771B">
        <w:rPr>
          <w:rFonts w:asciiTheme="minorHAnsi" w:hAnsiTheme="minorHAnsi" w:cstheme="minorHAnsi"/>
          <w:bCs/>
          <w:sz w:val="22"/>
          <w:szCs w:val="22"/>
        </w:rPr>
        <w:t>.00)</w:t>
      </w:r>
    </w:p>
    <w:p w14:paraId="111C2BE0" w14:textId="2ADE9D7D" w:rsidR="0046771B" w:rsidRPr="0046771B" w:rsidRDefault="00F374F9" w:rsidP="0046771B">
      <w:pPr>
        <w:pStyle w:val="ListParagraph"/>
        <w:numPr>
          <w:ilvl w:val="0"/>
          <w:numId w:val="30"/>
        </w:numPr>
        <w:ind w:right="-472"/>
        <w:rPr>
          <w:rFonts w:asciiTheme="minorHAnsi" w:hAnsiTheme="minorHAnsi" w:cstheme="minorHAnsi"/>
          <w:bCs/>
          <w:sz w:val="22"/>
          <w:szCs w:val="22"/>
        </w:rPr>
      </w:pPr>
      <w:r>
        <w:rPr>
          <w:rFonts w:asciiTheme="minorHAnsi" w:hAnsiTheme="minorHAnsi" w:cstheme="minorHAnsi"/>
          <w:bCs/>
          <w:sz w:val="22"/>
          <w:szCs w:val="22"/>
        </w:rPr>
        <w:t xml:space="preserve">Lottery licence/FODS coffee morning </w:t>
      </w:r>
      <w:r w:rsidR="0046771B" w:rsidRPr="0046771B">
        <w:rPr>
          <w:rFonts w:asciiTheme="minorHAnsi" w:hAnsiTheme="minorHAnsi" w:cstheme="minorHAnsi"/>
          <w:bCs/>
          <w:sz w:val="22"/>
          <w:szCs w:val="22"/>
        </w:rPr>
        <w:t>(£</w:t>
      </w:r>
      <w:r>
        <w:rPr>
          <w:rFonts w:asciiTheme="minorHAnsi" w:hAnsiTheme="minorHAnsi" w:cstheme="minorHAnsi"/>
          <w:bCs/>
          <w:sz w:val="22"/>
          <w:szCs w:val="22"/>
        </w:rPr>
        <w:t>32.45</w:t>
      </w:r>
      <w:r w:rsidR="0046771B" w:rsidRPr="0046771B">
        <w:rPr>
          <w:rFonts w:asciiTheme="minorHAnsi" w:hAnsiTheme="minorHAnsi" w:cstheme="minorHAnsi"/>
          <w:bCs/>
          <w:sz w:val="22"/>
          <w:szCs w:val="22"/>
        </w:rPr>
        <w:t>)</w:t>
      </w:r>
    </w:p>
    <w:p w14:paraId="08BD1DDD" w14:textId="77777777" w:rsidR="0046771B" w:rsidRDefault="0046771B" w:rsidP="0046771B">
      <w:pPr>
        <w:ind w:right="-472"/>
        <w:rPr>
          <w:rFonts w:asciiTheme="minorHAnsi" w:hAnsiTheme="minorHAnsi" w:cstheme="minorHAnsi"/>
          <w:bCs/>
          <w:sz w:val="22"/>
          <w:szCs w:val="22"/>
        </w:rPr>
      </w:pPr>
    </w:p>
    <w:p w14:paraId="00CBE5BA" w14:textId="04B5E809"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Starting balance (5/9/2</w:t>
      </w:r>
      <w:r w:rsidR="00F374F9">
        <w:rPr>
          <w:rFonts w:asciiTheme="minorHAnsi" w:hAnsiTheme="minorHAnsi" w:cstheme="minorHAnsi"/>
          <w:bCs/>
          <w:sz w:val="22"/>
          <w:szCs w:val="22"/>
        </w:rPr>
        <w:t>2</w:t>
      </w:r>
      <w:r w:rsidRPr="0046771B">
        <w:rPr>
          <w:rFonts w:asciiTheme="minorHAnsi" w:hAnsiTheme="minorHAnsi" w:cstheme="minorHAnsi"/>
          <w:bCs/>
          <w:sz w:val="22"/>
          <w:szCs w:val="22"/>
        </w:rPr>
        <w:t xml:space="preserve">): </w:t>
      </w:r>
      <w:r>
        <w:rPr>
          <w:rFonts w:asciiTheme="minorHAnsi" w:hAnsiTheme="minorHAnsi" w:cstheme="minorHAnsi"/>
          <w:bCs/>
          <w:sz w:val="22"/>
          <w:szCs w:val="22"/>
        </w:rPr>
        <w:tab/>
      </w:r>
      <w:r w:rsidRPr="0046771B">
        <w:rPr>
          <w:rFonts w:asciiTheme="minorHAnsi" w:hAnsiTheme="minorHAnsi" w:cstheme="minorHAnsi"/>
          <w:b/>
          <w:sz w:val="22"/>
          <w:szCs w:val="22"/>
        </w:rPr>
        <w:t>£</w:t>
      </w:r>
      <w:r w:rsidR="00F374F9">
        <w:rPr>
          <w:rFonts w:asciiTheme="minorHAnsi" w:hAnsiTheme="minorHAnsi" w:cstheme="minorHAnsi"/>
          <w:b/>
          <w:sz w:val="22"/>
          <w:szCs w:val="22"/>
        </w:rPr>
        <w:t>10</w:t>
      </w:r>
      <w:r w:rsidRPr="0046771B">
        <w:rPr>
          <w:rFonts w:asciiTheme="minorHAnsi" w:hAnsiTheme="minorHAnsi" w:cstheme="minorHAnsi"/>
          <w:b/>
          <w:sz w:val="22"/>
          <w:szCs w:val="22"/>
        </w:rPr>
        <w:t>,</w:t>
      </w:r>
      <w:r w:rsidR="00F374F9">
        <w:rPr>
          <w:rFonts w:asciiTheme="minorHAnsi" w:hAnsiTheme="minorHAnsi" w:cstheme="minorHAnsi"/>
          <w:b/>
          <w:sz w:val="22"/>
          <w:szCs w:val="22"/>
        </w:rPr>
        <w:t>844</w:t>
      </w:r>
      <w:r w:rsidRPr="0046771B">
        <w:rPr>
          <w:rFonts w:asciiTheme="minorHAnsi" w:hAnsiTheme="minorHAnsi" w:cstheme="minorHAnsi"/>
          <w:b/>
          <w:sz w:val="22"/>
          <w:szCs w:val="22"/>
        </w:rPr>
        <w:t>.</w:t>
      </w:r>
      <w:r w:rsidR="00F374F9">
        <w:rPr>
          <w:rFonts w:asciiTheme="minorHAnsi" w:hAnsiTheme="minorHAnsi" w:cstheme="minorHAnsi"/>
          <w:b/>
          <w:sz w:val="22"/>
          <w:szCs w:val="22"/>
        </w:rPr>
        <w:t>9</w:t>
      </w:r>
      <w:r w:rsidRPr="0046771B">
        <w:rPr>
          <w:rFonts w:asciiTheme="minorHAnsi" w:hAnsiTheme="minorHAnsi" w:cstheme="minorHAnsi"/>
          <w:b/>
          <w:sz w:val="22"/>
          <w:szCs w:val="22"/>
        </w:rPr>
        <w:t>8</w:t>
      </w:r>
    </w:p>
    <w:p w14:paraId="2938D0A3" w14:textId="2EFFB0AE"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Add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46771B">
        <w:rPr>
          <w:rFonts w:asciiTheme="minorHAnsi" w:hAnsiTheme="minorHAnsi" w:cstheme="minorHAnsi"/>
          <w:b/>
          <w:sz w:val="22"/>
          <w:szCs w:val="22"/>
        </w:rPr>
        <w:t>£11,</w:t>
      </w:r>
      <w:r w:rsidR="00F374F9">
        <w:rPr>
          <w:rFonts w:asciiTheme="minorHAnsi" w:hAnsiTheme="minorHAnsi" w:cstheme="minorHAnsi"/>
          <w:b/>
          <w:sz w:val="22"/>
          <w:szCs w:val="22"/>
        </w:rPr>
        <w:t>124</w:t>
      </w:r>
      <w:r w:rsidRPr="0046771B">
        <w:rPr>
          <w:rFonts w:asciiTheme="minorHAnsi" w:hAnsiTheme="minorHAnsi" w:cstheme="minorHAnsi"/>
          <w:b/>
          <w:sz w:val="22"/>
          <w:szCs w:val="22"/>
        </w:rPr>
        <w:t>.00</w:t>
      </w:r>
      <w:r>
        <w:rPr>
          <w:rFonts w:asciiTheme="minorHAnsi" w:hAnsiTheme="minorHAnsi" w:cstheme="minorHAnsi"/>
          <w:b/>
          <w:sz w:val="22"/>
          <w:szCs w:val="22"/>
        </w:rPr>
        <w:t xml:space="preserve">  </w:t>
      </w:r>
      <w:r w:rsidRPr="0046771B">
        <w:rPr>
          <w:rFonts w:asciiTheme="minorHAnsi" w:hAnsiTheme="minorHAnsi" w:cstheme="minorHAnsi"/>
          <w:bCs/>
          <w:sz w:val="22"/>
          <w:szCs w:val="22"/>
        </w:rPr>
        <w:t xml:space="preserve"> </w:t>
      </w:r>
      <w:r>
        <w:rPr>
          <w:rFonts w:asciiTheme="minorHAnsi" w:hAnsiTheme="minorHAnsi" w:cstheme="minorHAnsi"/>
          <w:bCs/>
          <w:sz w:val="22"/>
          <w:szCs w:val="22"/>
        </w:rPr>
        <w:tab/>
      </w:r>
      <w:r w:rsidRPr="0046771B">
        <w:rPr>
          <w:rFonts w:asciiTheme="minorHAnsi" w:hAnsiTheme="minorHAnsi" w:cstheme="minorHAnsi"/>
          <w:bCs/>
          <w:sz w:val="22"/>
          <w:szCs w:val="22"/>
        </w:rPr>
        <w:t>profit for full year</w:t>
      </w:r>
    </w:p>
    <w:p w14:paraId="03A8BC4F" w14:textId="56CE1319"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Less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46771B">
        <w:rPr>
          <w:rFonts w:asciiTheme="minorHAnsi" w:hAnsiTheme="minorHAnsi" w:cstheme="minorHAnsi"/>
          <w:b/>
          <w:sz w:val="22"/>
          <w:szCs w:val="22"/>
        </w:rPr>
        <w:t>£1</w:t>
      </w:r>
      <w:r w:rsidR="00F374F9">
        <w:rPr>
          <w:rFonts w:asciiTheme="minorHAnsi" w:hAnsiTheme="minorHAnsi" w:cstheme="minorHAnsi"/>
          <w:b/>
          <w:sz w:val="22"/>
          <w:szCs w:val="22"/>
        </w:rPr>
        <w:t>3</w:t>
      </w:r>
      <w:r w:rsidRPr="0046771B">
        <w:rPr>
          <w:rFonts w:asciiTheme="minorHAnsi" w:hAnsiTheme="minorHAnsi" w:cstheme="minorHAnsi"/>
          <w:b/>
          <w:sz w:val="22"/>
          <w:szCs w:val="22"/>
        </w:rPr>
        <w:t>,</w:t>
      </w:r>
      <w:r w:rsidR="00F374F9">
        <w:rPr>
          <w:rFonts w:asciiTheme="minorHAnsi" w:hAnsiTheme="minorHAnsi" w:cstheme="minorHAnsi"/>
          <w:b/>
          <w:sz w:val="22"/>
          <w:szCs w:val="22"/>
        </w:rPr>
        <w:t>172</w:t>
      </w:r>
      <w:r w:rsidRPr="0046771B">
        <w:rPr>
          <w:rFonts w:asciiTheme="minorHAnsi" w:hAnsiTheme="minorHAnsi" w:cstheme="minorHAnsi"/>
          <w:b/>
          <w:sz w:val="22"/>
          <w:szCs w:val="22"/>
        </w:rPr>
        <w:t>.4</w:t>
      </w:r>
      <w:r w:rsidR="00F374F9">
        <w:rPr>
          <w:rFonts w:asciiTheme="minorHAnsi" w:hAnsiTheme="minorHAnsi" w:cstheme="minorHAnsi"/>
          <w:b/>
          <w:sz w:val="22"/>
          <w:szCs w:val="22"/>
        </w:rPr>
        <w:t>5</w:t>
      </w:r>
      <w:r w:rsidRPr="0046771B">
        <w:rPr>
          <w:rFonts w:asciiTheme="minorHAnsi" w:hAnsiTheme="minorHAnsi" w:cstheme="minorHAnsi"/>
          <w:b/>
          <w:sz w:val="22"/>
          <w:szCs w:val="22"/>
        </w:rPr>
        <w:t xml:space="preserve"> </w:t>
      </w:r>
      <w:r>
        <w:rPr>
          <w:rFonts w:asciiTheme="minorHAnsi" w:hAnsiTheme="minorHAnsi" w:cstheme="minorHAnsi"/>
          <w:b/>
          <w:sz w:val="22"/>
          <w:szCs w:val="22"/>
        </w:rPr>
        <w:tab/>
      </w:r>
      <w:r w:rsidRPr="0046771B">
        <w:rPr>
          <w:rFonts w:asciiTheme="minorHAnsi" w:hAnsiTheme="minorHAnsi" w:cstheme="minorHAnsi"/>
          <w:bCs/>
          <w:sz w:val="22"/>
          <w:szCs w:val="22"/>
        </w:rPr>
        <w:t>expenditure of profits</w:t>
      </w:r>
    </w:p>
    <w:p w14:paraId="1EE56792" w14:textId="40E5F7ED" w:rsidR="0046771B" w:rsidRDefault="0046771B" w:rsidP="0046771B">
      <w:pPr>
        <w:ind w:right="-472"/>
        <w:rPr>
          <w:rFonts w:asciiTheme="minorHAnsi" w:hAnsiTheme="minorHAnsi" w:cstheme="minorHAnsi"/>
          <w:b/>
          <w:sz w:val="22"/>
          <w:szCs w:val="22"/>
        </w:rPr>
      </w:pPr>
      <w:r w:rsidRPr="0046771B">
        <w:rPr>
          <w:rFonts w:asciiTheme="minorHAnsi" w:hAnsiTheme="minorHAnsi" w:cstheme="minorHAnsi"/>
          <w:bCs/>
          <w:sz w:val="22"/>
          <w:szCs w:val="22"/>
        </w:rPr>
        <w:t>Ending balance (4/9/2</w:t>
      </w:r>
      <w:r w:rsidR="00F374F9">
        <w:rPr>
          <w:rFonts w:asciiTheme="minorHAnsi" w:hAnsiTheme="minorHAnsi" w:cstheme="minorHAnsi"/>
          <w:bCs/>
          <w:sz w:val="22"/>
          <w:szCs w:val="22"/>
        </w:rPr>
        <w:t>3</w:t>
      </w:r>
      <w:r w:rsidRPr="0046771B">
        <w:rPr>
          <w:rFonts w:asciiTheme="minorHAnsi" w:hAnsiTheme="minorHAnsi" w:cstheme="minorHAnsi"/>
          <w:bCs/>
          <w:sz w:val="22"/>
          <w:szCs w:val="22"/>
        </w:rPr>
        <w:t>):</w:t>
      </w:r>
      <w:r>
        <w:rPr>
          <w:rFonts w:asciiTheme="minorHAnsi" w:hAnsiTheme="minorHAnsi" w:cstheme="minorHAnsi"/>
          <w:bCs/>
          <w:sz w:val="22"/>
          <w:szCs w:val="22"/>
        </w:rPr>
        <w:tab/>
      </w:r>
      <w:r w:rsidRPr="0046771B">
        <w:rPr>
          <w:rFonts w:asciiTheme="minorHAnsi" w:hAnsiTheme="minorHAnsi" w:cstheme="minorHAnsi"/>
          <w:bCs/>
          <w:sz w:val="22"/>
          <w:szCs w:val="22"/>
        </w:rPr>
        <w:t xml:space="preserve"> </w:t>
      </w:r>
      <w:r w:rsidR="00803B8F">
        <w:rPr>
          <w:rFonts w:asciiTheme="minorHAnsi" w:hAnsiTheme="minorHAnsi" w:cstheme="minorHAnsi"/>
          <w:bCs/>
          <w:sz w:val="22"/>
          <w:szCs w:val="22"/>
        </w:rPr>
        <w:t xml:space="preserve"> </w:t>
      </w:r>
      <w:r w:rsidRPr="0046771B">
        <w:rPr>
          <w:rFonts w:asciiTheme="minorHAnsi" w:hAnsiTheme="minorHAnsi" w:cstheme="minorHAnsi"/>
          <w:b/>
          <w:sz w:val="22"/>
          <w:szCs w:val="22"/>
        </w:rPr>
        <w:t>£</w:t>
      </w:r>
      <w:r w:rsidR="00F374F9">
        <w:rPr>
          <w:rFonts w:asciiTheme="minorHAnsi" w:hAnsiTheme="minorHAnsi" w:cstheme="minorHAnsi"/>
          <w:b/>
          <w:sz w:val="22"/>
          <w:szCs w:val="22"/>
        </w:rPr>
        <w:t>8</w:t>
      </w:r>
      <w:r w:rsidRPr="0046771B">
        <w:rPr>
          <w:rFonts w:asciiTheme="minorHAnsi" w:hAnsiTheme="minorHAnsi" w:cstheme="minorHAnsi"/>
          <w:b/>
          <w:sz w:val="22"/>
          <w:szCs w:val="22"/>
        </w:rPr>
        <w:t>,</w:t>
      </w:r>
      <w:r w:rsidR="00F374F9">
        <w:rPr>
          <w:rFonts w:asciiTheme="minorHAnsi" w:hAnsiTheme="minorHAnsi" w:cstheme="minorHAnsi"/>
          <w:b/>
          <w:sz w:val="22"/>
          <w:szCs w:val="22"/>
        </w:rPr>
        <w:t>796</w:t>
      </w:r>
      <w:r w:rsidRPr="0046771B">
        <w:rPr>
          <w:rFonts w:asciiTheme="minorHAnsi" w:hAnsiTheme="minorHAnsi" w:cstheme="minorHAnsi"/>
          <w:b/>
          <w:sz w:val="22"/>
          <w:szCs w:val="22"/>
        </w:rPr>
        <w:t>.</w:t>
      </w:r>
      <w:r w:rsidR="00F374F9">
        <w:rPr>
          <w:rFonts w:asciiTheme="minorHAnsi" w:hAnsiTheme="minorHAnsi" w:cstheme="minorHAnsi"/>
          <w:b/>
          <w:sz w:val="22"/>
          <w:szCs w:val="22"/>
        </w:rPr>
        <w:t>53</w:t>
      </w:r>
    </w:p>
    <w:p w14:paraId="4732102E" w14:textId="66A38B40" w:rsidR="0046771B" w:rsidRDefault="0046771B" w:rsidP="0046771B">
      <w:pPr>
        <w:ind w:right="-472"/>
        <w:rPr>
          <w:rFonts w:asciiTheme="minorHAnsi" w:hAnsiTheme="minorHAnsi" w:cstheme="minorHAnsi"/>
          <w:b/>
          <w:sz w:val="22"/>
          <w:szCs w:val="22"/>
        </w:rPr>
      </w:pPr>
    </w:p>
    <w:p w14:paraId="2B220E96" w14:textId="77777777" w:rsidR="0046771B" w:rsidRPr="0046771B" w:rsidRDefault="0046771B" w:rsidP="0046771B">
      <w:pPr>
        <w:ind w:right="-472"/>
        <w:rPr>
          <w:rFonts w:asciiTheme="minorHAnsi" w:hAnsiTheme="minorHAnsi" w:cstheme="minorHAnsi"/>
          <w:bCs/>
          <w:sz w:val="22"/>
          <w:szCs w:val="22"/>
        </w:rPr>
      </w:pPr>
    </w:p>
    <w:p w14:paraId="3500C93C" w14:textId="7AE1DBBB" w:rsidR="00136BBA" w:rsidRDefault="00136BBA" w:rsidP="00136BBA">
      <w:pPr>
        <w:pStyle w:val="ListParagraph"/>
        <w:numPr>
          <w:ilvl w:val="0"/>
          <w:numId w:val="23"/>
        </w:numPr>
        <w:ind w:right="-472"/>
        <w:rPr>
          <w:rFonts w:asciiTheme="minorHAnsi" w:hAnsiTheme="minorHAnsi"/>
          <w:b/>
          <w:sz w:val="28"/>
          <w:szCs w:val="28"/>
        </w:rPr>
      </w:pPr>
      <w:r>
        <w:rPr>
          <w:rFonts w:asciiTheme="minorHAnsi" w:hAnsiTheme="minorHAnsi"/>
          <w:b/>
        </w:rPr>
        <w:t xml:space="preserve">Election of Officers </w:t>
      </w:r>
    </w:p>
    <w:p w14:paraId="7A34D7D6" w14:textId="77777777" w:rsidR="00136BBA" w:rsidRPr="00136BBA" w:rsidRDefault="00136BBA" w:rsidP="00136BBA">
      <w:pPr>
        <w:ind w:right="-472"/>
        <w:rPr>
          <w:rFonts w:asciiTheme="minorHAnsi" w:hAnsiTheme="minorHAnsi" w:cstheme="minorHAnsi"/>
          <w:b/>
          <w:sz w:val="20"/>
          <w:szCs w:val="20"/>
        </w:rPr>
      </w:pPr>
    </w:p>
    <w:p w14:paraId="10439441" w14:textId="5E02E86D"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Anne-Marie Marshall</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 xml:space="preserve">Chair </w:t>
      </w:r>
      <w:r w:rsidRPr="005B010F">
        <w:rPr>
          <w:rFonts w:asciiTheme="minorHAnsi" w:hAnsiTheme="minorHAnsi" w:cstheme="minorHAnsi"/>
          <w:sz w:val="22"/>
          <w:szCs w:val="22"/>
        </w:rPr>
        <w:t xml:space="preserve">and nominated by </w:t>
      </w:r>
      <w:r w:rsidR="00F374F9">
        <w:rPr>
          <w:rFonts w:asciiTheme="minorHAnsi" w:hAnsiTheme="minorHAnsi" w:cstheme="minorHAnsi"/>
          <w:sz w:val="22"/>
          <w:szCs w:val="22"/>
        </w:rPr>
        <w:t>Sadie Hopley</w:t>
      </w:r>
      <w:r w:rsidRPr="005B010F">
        <w:rPr>
          <w:rFonts w:asciiTheme="minorHAnsi" w:hAnsiTheme="minorHAnsi" w:cstheme="minorHAnsi"/>
          <w:sz w:val="22"/>
          <w:szCs w:val="22"/>
        </w:rPr>
        <w:t xml:space="preserve"> and seconded by </w:t>
      </w:r>
      <w:r w:rsidR="00F374F9">
        <w:rPr>
          <w:rFonts w:asciiTheme="minorHAnsi" w:hAnsiTheme="minorHAnsi" w:cstheme="minorHAnsi"/>
          <w:sz w:val="22"/>
          <w:szCs w:val="22"/>
        </w:rPr>
        <w:t>Beth Newby</w:t>
      </w:r>
      <w:r w:rsidRPr="005B010F">
        <w:rPr>
          <w:rFonts w:asciiTheme="minorHAnsi" w:hAnsiTheme="minorHAnsi" w:cstheme="minorHAnsi"/>
          <w:sz w:val="22"/>
          <w:szCs w:val="22"/>
        </w:rPr>
        <w:t xml:space="preserve"> (with no other nominations). </w:t>
      </w:r>
    </w:p>
    <w:p w14:paraId="5B2E3216" w14:textId="77777777" w:rsidR="00136BBA" w:rsidRPr="005B010F" w:rsidRDefault="00136BBA" w:rsidP="00B10035">
      <w:pPr>
        <w:ind w:left="1080" w:right="-472"/>
        <w:rPr>
          <w:rFonts w:asciiTheme="minorHAnsi" w:hAnsiTheme="minorHAnsi" w:cstheme="minorHAnsi"/>
          <w:sz w:val="22"/>
          <w:szCs w:val="22"/>
        </w:rPr>
      </w:pPr>
    </w:p>
    <w:p w14:paraId="5A889892" w14:textId="4ED5A1F7"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Joanna Williams</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 xml:space="preserve">Vice Chair </w:t>
      </w:r>
      <w:r w:rsidRPr="005B010F">
        <w:rPr>
          <w:rFonts w:asciiTheme="minorHAnsi" w:hAnsiTheme="minorHAnsi" w:cstheme="minorHAnsi"/>
          <w:sz w:val="22"/>
          <w:szCs w:val="22"/>
        </w:rPr>
        <w:t xml:space="preserve">and nominated by </w:t>
      </w:r>
      <w:r w:rsidR="00F374F9">
        <w:rPr>
          <w:rFonts w:asciiTheme="minorHAnsi" w:hAnsiTheme="minorHAnsi" w:cstheme="minorHAnsi"/>
          <w:sz w:val="22"/>
          <w:szCs w:val="22"/>
        </w:rPr>
        <w:t>Louise Comley</w:t>
      </w:r>
      <w:r w:rsidRPr="005B010F">
        <w:rPr>
          <w:rFonts w:asciiTheme="minorHAnsi" w:hAnsiTheme="minorHAnsi" w:cstheme="minorHAnsi"/>
          <w:sz w:val="22"/>
          <w:szCs w:val="22"/>
        </w:rPr>
        <w:t xml:space="preserve"> and seconded by </w:t>
      </w:r>
      <w:r w:rsidR="00F374F9">
        <w:rPr>
          <w:rFonts w:asciiTheme="minorHAnsi" w:hAnsiTheme="minorHAnsi" w:cstheme="minorHAnsi"/>
          <w:sz w:val="22"/>
          <w:szCs w:val="22"/>
        </w:rPr>
        <w:t>Sharon Baker</w:t>
      </w:r>
      <w:r w:rsidRPr="005B010F">
        <w:rPr>
          <w:rFonts w:asciiTheme="minorHAnsi" w:hAnsiTheme="minorHAnsi" w:cstheme="minorHAnsi"/>
          <w:sz w:val="22"/>
          <w:szCs w:val="22"/>
        </w:rPr>
        <w:t xml:space="preserve"> (with no other nominations). </w:t>
      </w:r>
    </w:p>
    <w:p w14:paraId="735299BF" w14:textId="77777777" w:rsidR="00136BBA" w:rsidRPr="005B010F" w:rsidRDefault="00136BBA" w:rsidP="00B10035">
      <w:pPr>
        <w:ind w:left="1080" w:right="-472"/>
        <w:rPr>
          <w:rFonts w:asciiTheme="minorHAnsi" w:hAnsiTheme="minorHAnsi" w:cstheme="minorHAnsi"/>
          <w:sz w:val="22"/>
          <w:szCs w:val="22"/>
        </w:rPr>
      </w:pPr>
    </w:p>
    <w:p w14:paraId="66DF3FF9" w14:textId="3099D4F6" w:rsidR="00F374F9" w:rsidRPr="005B010F" w:rsidRDefault="00136BBA" w:rsidP="00F374F9">
      <w:pPr>
        <w:ind w:left="1080" w:right="-472"/>
        <w:rPr>
          <w:rFonts w:asciiTheme="minorHAnsi" w:hAnsiTheme="minorHAnsi" w:cstheme="minorHAnsi"/>
          <w:sz w:val="22"/>
          <w:szCs w:val="22"/>
        </w:rPr>
      </w:pPr>
      <w:r w:rsidRPr="005B010F">
        <w:rPr>
          <w:rFonts w:asciiTheme="minorHAnsi" w:hAnsiTheme="minorHAnsi" w:cstheme="minorHAnsi"/>
          <w:b/>
          <w:bCs/>
          <w:sz w:val="22"/>
          <w:szCs w:val="22"/>
        </w:rPr>
        <w:t>Louise Comley</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Treasurer</w:t>
      </w:r>
      <w:r w:rsidR="00F374F9">
        <w:rPr>
          <w:rFonts w:asciiTheme="minorHAnsi" w:hAnsiTheme="minorHAnsi" w:cstheme="minorHAnsi"/>
          <w:sz w:val="22"/>
          <w:szCs w:val="22"/>
        </w:rPr>
        <w:t xml:space="preserve"> </w:t>
      </w:r>
      <w:r w:rsidRPr="005B010F">
        <w:rPr>
          <w:rFonts w:asciiTheme="minorHAnsi" w:hAnsiTheme="minorHAnsi" w:cstheme="minorHAnsi"/>
          <w:sz w:val="22"/>
          <w:szCs w:val="22"/>
        </w:rPr>
        <w:t xml:space="preserve">and nominated by </w:t>
      </w:r>
      <w:r w:rsidR="00F374F9">
        <w:rPr>
          <w:rFonts w:asciiTheme="minorHAnsi" w:hAnsiTheme="minorHAnsi" w:cstheme="minorHAnsi"/>
          <w:sz w:val="22"/>
          <w:szCs w:val="22"/>
        </w:rPr>
        <w:t>Beth Newby</w:t>
      </w:r>
      <w:r w:rsidRPr="005B010F">
        <w:rPr>
          <w:rFonts w:asciiTheme="minorHAnsi" w:hAnsiTheme="minorHAnsi" w:cstheme="minorHAnsi"/>
          <w:sz w:val="22"/>
          <w:szCs w:val="22"/>
        </w:rPr>
        <w:t xml:space="preserve"> and seconded by </w:t>
      </w:r>
      <w:r w:rsidR="00F374F9">
        <w:rPr>
          <w:rFonts w:asciiTheme="minorHAnsi" w:hAnsiTheme="minorHAnsi" w:cstheme="minorHAnsi"/>
          <w:sz w:val="22"/>
          <w:szCs w:val="22"/>
        </w:rPr>
        <w:t>Sadie Hopley.</w:t>
      </w:r>
      <w:r w:rsidRPr="005B010F">
        <w:rPr>
          <w:rFonts w:asciiTheme="minorHAnsi" w:hAnsiTheme="minorHAnsi" w:cstheme="minorHAnsi"/>
          <w:sz w:val="22"/>
          <w:szCs w:val="22"/>
        </w:rPr>
        <w:t xml:space="preserve"> </w:t>
      </w:r>
      <w:r w:rsidR="00F374F9">
        <w:rPr>
          <w:rFonts w:asciiTheme="minorHAnsi" w:hAnsiTheme="minorHAnsi" w:cstheme="minorHAnsi"/>
          <w:b/>
          <w:bCs/>
          <w:sz w:val="22"/>
          <w:szCs w:val="22"/>
        </w:rPr>
        <w:t>Karla Driscoll</w:t>
      </w:r>
      <w:r w:rsidR="00F374F9" w:rsidRPr="005B010F">
        <w:rPr>
          <w:rFonts w:asciiTheme="minorHAnsi" w:hAnsiTheme="minorHAnsi" w:cstheme="minorHAnsi"/>
          <w:sz w:val="22"/>
          <w:szCs w:val="22"/>
        </w:rPr>
        <w:t xml:space="preserve"> </w:t>
      </w:r>
      <w:r w:rsidR="00F374F9">
        <w:rPr>
          <w:rFonts w:asciiTheme="minorHAnsi" w:hAnsiTheme="minorHAnsi" w:cstheme="minorHAnsi"/>
          <w:sz w:val="22"/>
          <w:szCs w:val="22"/>
        </w:rPr>
        <w:t>was also elected</w:t>
      </w:r>
      <w:r w:rsidR="00F374F9" w:rsidRPr="005B010F">
        <w:rPr>
          <w:rFonts w:asciiTheme="minorHAnsi" w:hAnsiTheme="minorHAnsi" w:cstheme="minorHAnsi"/>
          <w:sz w:val="22"/>
          <w:szCs w:val="22"/>
        </w:rPr>
        <w:t xml:space="preserve"> as </w:t>
      </w:r>
      <w:r w:rsidR="00F374F9" w:rsidRPr="005B010F">
        <w:rPr>
          <w:rFonts w:asciiTheme="minorHAnsi" w:hAnsiTheme="minorHAnsi" w:cstheme="minorHAnsi"/>
          <w:b/>
          <w:bCs/>
          <w:sz w:val="22"/>
          <w:szCs w:val="22"/>
        </w:rPr>
        <w:t>Treasurer</w:t>
      </w:r>
      <w:r w:rsidR="00F374F9">
        <w:rPr>
          <w:rFonts w:asciiTheme="minorHAnsi" w:hAnsiTheme="minorHAnsi" w:cstheme="minorHAnsi"/>
          <w:sz w:val="22"/>
          <w:szCs w:val="22"/>
        </w:rPr>
        <w:t xml:space="preserve"> </w:t>
      </w:r>
      <w:r w:rsidR="00F374F9" w:rsidRPr="005B010F">
        <w:rPr>
          <w:rFonts w:asciiTheme="minorHAnsi" w:hAnsiTheme="minorHAnsi" w:cstheme="minorHAnsi"/>
          <w:sz w:val="22"/>
          <w:szCs w:val="22"/>
        </w:rPr>
        <w:t xml:space="preserve">and nominated by </w:t>
      </w:r>
      <w:r w:rsidR="00F374F9">
        <w:rPr>
          <w:rFonts w:asciiTheme="minorHAnsi" w:hAnsiTheme="minorHAnsi" w:cstheme="minorHAnsi"/>
          <w:sz w:val="22"/>
          <w:szCs w:val="22"/>
        </w:rPr>
        <w:t>Anne-Marie Marshall</w:t>
      </w:r>
      <w:r w:rsidR="00F374F9" w:rsidRPr="005B010F">
        <w:rPr>
          <w:rFonts w:asciiTheme="minorHAnsi" w:hAnsiTheme="minorHAnsi" w:cstheme="minorHAnsi"/>
          <w:sz w:val="22"/>
          <w:szCs w:val="22"/>
        </w:rPr>
        <w:t xml:space="preserve"> and seconded by </w:t>
      </w:r>
      <w:r w:rsidR="00F374F9">
        <w:rPr>
          <w:rFonts w:asciiTheme="minorHAnsi" w:hAnsiTheme="minorHAnsi" w:cstheme="minorHAnsi"/>
          <w:sz w:val="22"/>
          <w:szCs w:val="22"/>
        </w:rPr>
        <w:t>Joanna Williams.</w:t>
      </w:r>
      <w:r w:rsidR="00F374F9" w:rsidRPr="005B010F">
        <w:rPr>
          <w:rFonts w:asciiTheme="minorHAnsi" w:hAnsiTheme="minorHAnsi" w:cstheme="minorHAnsi"/>
          <w:sz w:val="22"/>
          <w:szCs w:val="22"/>
        </w:rPr>
        <w:t xml:space="preserve"> </w:t>
      </w:r>
      <w:r w:rsidR="00F374F9">
        <w:rPr>
          <w:rFonts w:asciiTheme="minorHAnsi" w:hAnsiTheme="minorHAnsi" w:cstheme="minorHAnsi"/>
          <w:sz w:val="22"/>
          <w:szCs w:val="22"/>
        </w:rPr>
        <w:t xml:space="preserve"> Louise Comley has expressed a desire to step down from this position but has kindly agreed to remain in position while a transition/learning phase with Karla happens.</w:t>
      </w:r>
    </w:p>
    <w:p w14:paraId="50CAE64F" w14:textId="1DA6129E" w:rsidR="00136BBA" w:rsidRPr="005B010F" w:rsidRDefault="00136BBA" w:rsidP="00B10035">
      <w:pPr>
        <w:ind w:left="1080" w:right="-472"/>
        <w:rPr>
          <w:rFonts w:asciiTheme="minorHAnsi" w:hAnsiTheme="minorHAnsi" w:cstheme="minorHAnsi"/>
          <w:sz w:val="22"/>
          <w:szCs w:val="22"/>
        </w:rPr>
      </w:pPr>
    </w:p>
    <w:p w14:paraId="4142A6AB" w14:textId="5421DF3C"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Sharon Baker</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Secretary</w:t>
      </w:r>
      <w:r w:rsidRPr="005B010F">
        <w:rPr>
          <w:rFonts w:asciiTheme="minorHAnsi" w:hAnsiTheme="minorHAnsi" w:cstheme="minorHAnsi"/>
          <w:sz w:val="22"/>
          <w:szCs w:val="22"/>
        </w:rPr>
        <w:t xml:space="preserve"> and nominated by </w:t>
      </w:r>
      <w:r w:rsidR="00A02F5A">
        <w:rPr>
          <w:rFonts w:asciiTheme="minorHAnsi" w:hAnsiTheme="minorHAnsi" w:cstheme="minorHAnsi"/>
          <w:sz w:val="22"/>
          <w:szCs w:val="22"/>
        </w:rPr>
        <w:t>Sadie Hopley</w:t>
      </w:r>
      <w:r w:rsidRPr="005B010F">
        <w:rPr>
          <w:rFonts w:asciiTheme="minorHAnsi" w:hAnsiTheme="minorHAnsi" w:cstheme="minorHAnsi"/>
          <w:sz w:val="22"/>
          <w:szCs w:val="22"/>
        </w:rPr>
        <w:t xml:space="preserve"> and seconded by </w:t>
      </w:r>
      <w:r w:rsidR="00A02F5A">
        <w:rPr>
          <w:rFonts w:asciiTheme="minorHAnsi" w:hAnsiTheme="minorHAnsi" w:cstheme="minorHAnsi"/>
          <w:sz w:val="22"/>
          <w:szCs w:val="22"/>
        </w:rPr>
        <w:t>Louise Comley</w:t>
      </w:r>
      <w:r w:rsidRPr="005B010F">
        <w:rPr>
          <w:rFonts w:asciiTheme="minorHAnsi" w:hAnsiTheme="minorHAnsi" w:cstheme="minorHAnsi"/>
          <w:sz w:val="22"/>
          <w:szCs w:val="22"/>
        </w:rPr>
        <w:t xml:space="preserve"> (with no other nominations).</w:t>
      </w:r>
    </w:p>
    <w:p w14:paraId="27DD726E" w14:textId="757BAF9D" w:rsidR="00DE5C85" w:rsidRPr="005B010F" w:rsidRDefault="00DE5C85" w:rsidP="00B10035">
      <w:pPr>
        <w:ind w:left="1080" w:right="-472"/>
        <w:rPr>
          <w:rFonts w:asciiTheme="minorHAnsi" w:hAnsiTheme="minorHAnsi" w:cstheme="minorHAnsi"/>
          <w:bCs/>
          <w:sz w:val="22"/>
          <w:szCs w:val="22"/>
        </w:rPr>
      </w:pPr>
    </w:p>
    <w:p w14:paraId="63609427" w14:textId="77777777" w:rsidR="00DE5C85" w:rsidRDefault="00DE5C85" w:rsidP="00DE5C85">
      <w:pPr>
        <w:ind w:left="1080" w:right="-472"/>
        <w:rPr>
          <w:rFonts w:asciiTheme="minorHAnsi" w:hAnsiTheme="minorHAnsi" w:cstheme="minorHAnsi"/>
          <w:bCs/>
          <w:sz w:val="20"/>
          <w:szCs w:val="20"/>
        </w:rPr>
      </w:pPr>
    </w:p>
    <w:p w14:paraId="0B208F1D" w14:textId="6D17AA77" w:rsidR="00DE5C85" w:rsidRDefault="00DE5C85" w:rsidP="00DE5C85">
      <w:pPr>
        <w:pStyle w:val="ListParagraph"/>
        <w:numPr>
          <w:ilvl w:val="0"/>
          <w:numId w:val="23"/>
        </w:numPr>
        <w:ind w:right="-472"/>
        <w:rPr>
          <w:rFonts w:asciiTheme="minorHAnsi" w:hAnsiTheme="minorHAnsi"/>
          <w:b/>
          <w:sz w:val="28"/>
          <w:szCs w:val="28"/>
        </w:rPr>
      </w:pPr>
      <w:r>
        <w:rPr>
          <w:rFonts w:asciiTheme="minorHAnsi" w:hAnsiTheme="minorHAnsi"/>
          <w:b/>
        </w:rPr>
        <w:t>Any other business</w:t>
      </w:r>
    </w:p>
    <w:p w14:paraId="3CF0F5F3" w14:textId="77777777" w:rsidR="00B10035" w:rsidRPr="00B10035" w:rsidRDefault="00B10035" w:rsidP="00B10035">
      <w:pPr>
        <w:ind w:left="1080" w:right="-472"/>
        <w:rPr>
          <w:rFonts w:asciiTheme="minorHAnsi" w:hAnsiTheme="minorHAnsi" w:cstheme="minorHAnsi"/>
          <w:bCs/>
          <w:sz w:val="20"/>
          <w:szCs w:val="20"/>
        </w:rPr>
      </w:pPr>
    </w:p>
    <w:p w14:paraId="651F53EA" w14:textId="5023B688" w:rsidR="002A4690" w:rsidRPr="005B010F" w:rsidRDefault="00DE5C85" w:rsidP="00DE5C85">
      <w:pPr>
        <w:ind w:left="360" w:firstLine="720"/>
        <w:rPr>
          <w:rFonts w:ascii="Calibri" w:hAnsi="Calibri" w:cs="Arial"/>
          <w:sz w:val="22"/>
          <w:szCs w:val="22"/>
          <w:u w:val="single"/>
        </w:rPr>
      </w:pPr>
      <w:r w:rsidRPr="005B010F">
        <w:rPr>
          <w:rFonts w:ascii="Calibri" w:hAnsi="Calibri" w:cs="Arial"/>
          <w:sz w:val="22"/>
          <w:szCs w:val="22"/>
          <w:u w:val="single"/>
        </w:rPr>
        <w:t>C</w:t>
      </w:r>
      <w:r w:rsidR="00A02F5A">
        <w:rPr>
          <w:rFonts w:ascii="Calibri" w:hAnsi="Calibri" w:cs="Arial"/>
          <w:sz w:val="22"/>
          <w:szCs w:val="22"/>
          <w:u w:val="single"/>
        </w:rPr>
        <w:t>ircus</w:t>
      </w:r>
    </w:p>
    <w:p w14:paraId="30E8C0B2" w14:textId="418334EE" w:rsidR="001C4534" w:rsidRPr="005B010F" w:rsidRDefault="00A02F5A" w:rsidP="00A02F5A">
      <w:pPr>
        <w:ind w:left="1080"/>
        <w:rPr>
          <w:rFonts w:ascii="Calibri" w:hAnsi="Calibri" w:cs="Arial"/>
          <w:sz w:val="22"/>
          <w:szCs w:val="22"/>
        </w:rPr>
      </w:pPr>
      <w:r>
        <w:rPr>
          <w:rFonts w:ascii="Calibri" w:hAnsi="Calibri" w:cs="Arial"/>
          <w:sz w:val="22"/>
          <w:szCs w:val="22"/>
        </w:rPr>
        <w:t>Mrs Hyslop to send a letter about the circus. This will include a survey for parents to request that children stay in school after finish time until the gates open for the circus. We need this so we can purchase the correct amount of hotdog</w:t>
      </w:r>
      <w:r w:rsidR="007F2D28">
        <w:rPr>
          <w:rFonts w:ascii="Calibri" w:hAnsi="Calibri" w:cs="Arial"/>
          <w:sz w:val="22"/>
          <w:szCs w:val="22"/>
        </w:rPr>
        <w:t>s</w:t>
      </w:r>
      <w:r>
        <w:rPr>
          <w:rFonts w:ascii="Calibri" w:hAnsi="Calibri" w:cs="Arial"/>
          <w:sz w:val="22"/>
          <w:szCs w:val="22"/>
        </w:rPr>
        <w:t>. We will once again promote the volunteer sign up. Mrs Hyslop to check at the Parent Council meeting whether the class stalls are over manned. It was decided that year 6 parents will help fill in any gaps in volunteers. We will be asking for cakes to sell the week before. A food and beer run will need to take place a bit closer to the date.</w:t>
      </w:r>
    </w:p>
    <w:p w14:paraId="2445C446" w14:textId="43FF9A54" w:rsidR="00873EC8" w:rsidRPr="005B010F" w:rsidRDefault="00873EC8" w:rsidP="00873EC8">
      <w:pPr>
        <w:ind w:firstLine="720"/>
        <w:rPr>
          <w:rFonts w:ascii="Calibri" w:hAnsi="Calibri" w:cs="Arial"/>
          <w:sz w:val="22"/>
          <w:szCs w:val="22"/>
          <w:u w:val="single"/>
        </w:rPr>
      </w:pPr>
    </w:p>
    <w:p w14:paraId="3FD069EC" w14:textId="4D691346" w:rsidR="003F75A8" w:rsidRPr="005B010F" w:rsidRDefault="003127B3" w:rsidP="003127B3">
      <w:pPr>
        <w:ind w:left="360" w:firstLine="720"/>
        <w:rPr>
          <w:rFonts w:ascii="Calibri" w:hAnsi="Calibri" w:cs="Arial"/>
          <w:sz w:val="22"/>
          <w:szCs w:val="22"/>
          <w:u w:val="single"/>
        </w:rPr>
      </w:pPr>
      <w:r w:rsidRPr="005B010F">
        <w:rPr>
          <w:rFonts w:ascii="Calibri" w:hAnsi="Calibri" w:cs="Arial"/>
          <w:sz w:val="22"/>
          <w:szCs w:val="22"/>
          <w:u w:val="single"/>
        </w:rPr>
        <w:t xml:space="preserve">Tea Towels </w:t>
      </w:r>
      <w:r w:rsidR="003F75A8" w:rsidRPr="005B010F">
        <w:rPr>
          <w:rFonts w:ascii="Calibri" w:hAnsi="Calibri" w:cs="Arial"/>
          <w:sz w:val="22"/>
          <w:szCs w:val="22"/>
          <w:u w:val="single"/>
        </w:rPr>
        <w:t xml:space="preserve">– </w:t>
      </w:r>
      <w:r w:rsidRPr="005B010F">
        <w:rPr>
          <w:rFonts w:ascii="Calibri" w:hAnsi="Calibri" w:cs="Arial"/>
          <w:sz w:val="22"/>
          <w:szCs w:val="22"/>
          <w:u w:val="single"/>
        </w:rPr>
        <w:t>Sharon Baker</w:t>
      </w:r>
    </w:p>
    <w:p w14:paraId="01678C6E" w14:textId="13C7D0AE" w:rsidR="003F75A8" w:rsidRPr="005B010F" w:rsidRDefault="003127B3" w:rsidP="003127B3">
      <w:pPr>
        <w:ind w:left="1080"/>
        <w:rPr>
          <w:rFonts w:ascii="Calibri" w:hAnsi="Calibri" w:cs="Arial"/>
          <w:sz w:val="22"/>
          <w:szCs w:val="22"/>
        </w:rPr>
      </w:pPr>
      <w:r w:rsidRPr="005B010F">
        <w:rPr>
          <w:rFonts w:ascii="Calibri" w:hAnsi="Calibri" w:cs="Arial"/>
          <w:sz w:val="22"/>
          <w:szCs w:val="22"/>
        </w:rPr>
        <w:t xml:space="preserve">Sharon </w:t>
      </w:r>
      <w:r w:rsidR="00A02F5A">
        <w:rPr>
          <w:rFonts w:ascii="Calibri" w:hAnsi="Calibri" w:cs="Arial"/>
          <w:sz w:val="22"/>
          <w:szCs w:val="22"/>
        </w:rPr>
        <w:t>to progress this with an alternative provider.</w:t>
      </w:r>
    </w:p>
    <w:p w14:paraId="71A6F586" w14:textId="2D260699" w:rsidR="00CF68C4" w:rsidRDefault="00CF68C4" w:rsidP="003127B3">
      <w:pPr>
        <w:ind w:left="1080"/>
        <w:rPr>
          <w:rFonts w:ascii="Calibri" w:hAnsi="Calibri" w:cs="Arial"/>
          <w:sz w:val="20"/>
        </w:rPr>
      </w:pPr>
    </w:p>
    <w:p w14:paraId="5A647879" w14:textId="77777777" w:rsidR="005B010F" w:rsidRDefault="005B010F" w:rsidP="00CF68C4">
      <w:pPr>
        <w:ind w:left="1080"/>
        <w:rPr>
          <w:rFonts w:ascii="Calibri" w:hAnsi="Calibri" w:cs="Arial"/>
          <w:sz w:val="20"/>
        </w:rPr>
      </w:pPr>
    </w:p>
    <w:p w14:paraId="2679F36E" w14:textId="39FD80C4" w:rsidR="005B010F" w:rsidRPr="005B010F" w:rsidRDefault="005B010F" w:rsidP="005B010F">
      <w:pPr>
        <w:pStyle w:val="ListParagraph"/>
        <w:numPr>
          <w:ilvl w:val="0"/>
          <w:numId w:val="23"/>
        </w:numPr>
        <w:ind w:right="-472"/>
        <w:rPr>
          <w:rFonts w:asciiTheme="minorHAnsi" w:hAnsiTheme="minorHAnsi"/>
          <w:b/>
          <w:sz w:val="28"/>
          <w:szCs w:val="28"/>
        </w:rPr>
      </w:pPr>
      <w:r>
        <w:rPr>
          <w:rFonts w:asciiTheme="minorHAnsi" w:hAnsiTheme="minorHAnsi"/>
          <w:b/>
        </w:rPr>
        <w:t>Date of next AGM</w:t>
      </w:r>
    </w:p>
    <w:p w14:paraId="36432404" w14:textId="305383D9" w:rsidR="005B010F" w:rsidRPr="005B010F" w:rsidRDefault="005B010F" w:rsidP="005B010F">
      <w:pPr>
        <w:ind w:left="1080" w:right="-472"/>
        <w:rPr>
          <w:rFonts w:asciiTheme="minorHAnsi" w:hAnsiTheme="minorHAnsi"/>
          <w:bCs/>
          <w:sz w:val="22"/>
          <w:szCs w:val="22"/>
        </w:rPr>
      </w:pPr>
      <w:r w:rsidRPr="005B010F">
        <w:rPr>
          <w:rFonts w:asciiTheme="minorHAnsi" w:hAnsiTheme="minorHAnsi"/>
          <w:bCs/>
          <w:sz w:val="22"/>
          <w:szCs w:val="22"/>
        </w:rPr>
        <w:t xml:space="preserve">Monday </w:t>
      </w:r>
      <w:r w:rsidR="00A02F5A">
        <w:rPr>
          <w:rFonts w:asciiTheme="minorHAnsi" w:hAnsiTheme="minorHAnsi"/>
          <w:bCs/>
          <w:sz w:val="22"/>
          <w:szCs w:val="22"/>
        </w:rPr>
        <w:t>9</w:t>
      </w:r>
      <w:r w:rsidRPr="005B010F">
        <w:rPr>
          <w:rFonts w:asciiTheme="minorHAnsi" w:hAnsiTheme="minorHAnsi"/>
          <w:bCs/>
          <w:sz w:val="22"/>
          <w:szCs w:val="22"/>
          <w:vertAlign w:val="superscript"/>
        </w:rPr>
        <w:t>th</w:t>
      </w:r>
      <w:r w:rsidRPr="005B010F">
        <w:rPr>
          <w:rFonts w:asciiTheme="minorHAnsi" w:hAnsiTheme="minorHAnsi"/>
          <w:bCs/>
          <w:sz w:val="22"/>
          <w:szCs w:val="22"/>
        </w:rPr>
        <w:t xml:space="preserve"> September 202</w:t>
      </w:r>
      <w:r w:rsidR="00A02F5A">
        <w:rPr>
          <w:rFonts w:asciiTheme="minorHAnsi" w:hAnsiTheme="minorHAnsi"/>
          <w:bCs/>
          <w:sz w:val="22"/>
          <w:szCs w:val="22"/>
        </w:rPr>
        <w:t>4</w:t>
      </w:r>
      <w:r w:rsidRPr="005B010F">
        <w:rPr>
          <w:rFonts w:asciiTheme="minorHAnsi" w:hAnsiTheme="minorHAnsi"/>
          <w:bCs/>
          <w:sz w:val="22"/>
          <w:szCs w:val="22"/>
        </w:rPr>
        <w:t xml:space="preserve"> at Davenham C of E Primary School.</w:t>
      </w:r>
    </w:p>
    <w:p w14:paraId="762B01DF" w14:textId="6AF3B674" w:rsidR="005B010F" w:rsidRDefault="005B010F" w:rsidP="005B010F">
      <w:pPr>
        <w:ind w:left="1080" w:right="-472"/>
        <w:rPr>
          <w:rFonts w:asciiTheme="minorHAnsi" w:hAnsiTheme="minorHAnsi"/>
          <w:bCs/>
          <w:sz w:val="20"/>
          <w:szCs w:val="20"/>
        </w:rPr>
      </w:pPr>
    </w:p>
    <w:p w14:paraId="26EC12CA" w14:textId="299F52CD" w:rsidR="005B010F" w:rsidRDefault="005B010F" w:rsidP="005B010F">
      <w:pPr>
        <w:ind w:left="360" w:right="-472" w:firstLine="720"/>
        <w:rPr>
          <w:rFonts w:asciiTheme="minorHAnsi" w:hAnsiTheme="minorHAnsi"/>
          <w:b/>
        </w:rPr>
      </w:pPr>
      <w:r w:rsidRPr="005B010F">
        <w:rPr>
          <w:rFonts w:asciiTheme="minorHAnsi" w:hAnsiTheme="minorHAnsi"/>
          <w:b/>
        </w:rPr>
        <w:t>Date of next AGM</w:t>
      </w:r>
    </w:p>
    <w:p w14:paraId="60385544" w14:textId="227F45DC" w:rsidR="005B010F" w:rsidRPr="005B010F" w:rsidRDefault="005B010F" w:rsidP="005B010F">
      <w:pPr>
        <w:ind w:left="360" w:right="-472" w:firstLine="720"/>
        <w:rPr>
          <w:rFonts w:asciiTheme="minorHAnsi" w:hAnsiTheme="minorHAnsi"/>
          <w:bCs/>
          <w:sz w:val="22"/>
          <w:szCs w:val="22"/>
        </w:rPr>
      </w:pPr>
      <w:r w:rsidRPr="005B010F">
        <w:rPr>
          <w:rFonts w:asciiTheme="minorHAnsi" w:hAnsiTheme="minorHAnsi"/>
          <w:bCs/>
          <w:sz w:val="22"/>
          <w:szCs w:val="22"/>
        </w:rPr>
        <w:t xml:space="preserve">Monday </w:t>
      </w:r>
      <w:r w:rsidR="00A02F5A">
        <w:rPr>
          <w:rFonts w:asciiTheme="minorHAnsi" w:hAnsiTheme="minorHAnsi"/>
          <w:bCs/>
          <w:sz w:val="22"/>
          <w:szCs w:val="22"/>
        </w:rPr>
        <w:t>6</w:t>
      </w:r>
      <w:r w:rsidRPr="005B010F">
        <w:rPr>
          <w:rFonts w:asciiTheme="minorHAnsi" w:hAnsiTheme="minorHAnsi"/>
          <w:bCs/>
          <w:sz w:val="22"/>
          <w:szCs w:val="22"/>
          <w:vertAlign w:val="superscript"/>
        </w:rPr>
        <w:t>th</w:t>
      </w:r>
      <w:r w:rsidRPr="005B010F">
        <w:rPr>
          <w:rFonts w:asciiTheme="minorHAnsi" w:hAnsiTheme="minorHAnsi"/>
          <w:bCs/>
          <w:sz w:val="22"/>
          <w:szCs w:val="22"/>
        </w:rPr>
        <w:t xml:space="preserve"> November 202</w:t>
      </w:r>
      <w:r w:rsidR="00A02F5A">
        <w:rPr>
          <w:rFonts w:asciiTheme="minorHAnsi" w:hAnsiTheme="minorHAnsi"/>
          <w:bCs/>
          <w:sz w:val="22"/>
          <w:szCs w:val="22"/>
        </w:rPr>
        <w:t>3</w:t>
      </w:r>
      <w:r w:rsidRPr="005B010F">
        <w:rPr>
          <w:rFonts w:asciiTheme="minorHAnsi" w:hAnsiTheme="minorHAnsi"/>
          <w:bCs/>
          <w:sz w:val="22"/>
          <w:szCs w:val="22"/>
        </w:rPr>
        <w:t xml:space="preserve"> at Davenham C of E Primary School.</w:t>
      </w:r>
    </w:p>
    <w:p w14:paraId="22AB7674" w14:textId="77777777" w:rsidR="005B010F" w:rsidRPr="005B010F" w:rsidRDefault="005B010F" w:rsidP="005B010F">
      <w:pPr>
        <w:ind w:left="1080" w:right="-472"/>
        <w:rPr>
          <w:rFonts w:asciiTheme="minorHAnsi" w:hAnsiTheme="minorHAnsi"/>
          <w:b/>
          <w:sz w:val="28"/>
          <w:szCs w:val="28"/>
        </w:rPr>
      </w:pPr>
    </w:p>
    <w:p w14:paraId="17DDE0C0" w14:textId="3603ECDC" w:rsidR="00D61E54" w:rsidRDefault="00D61E54" w:rsidP="000E76C5">
      <w:pPr>
        <w:ind w:left="720"/>
        <w:rPr>
          <w:rFonts w:ascii="Calibri" w:hAnsi="Calibri" w:cs="Arial"/>
          <w:sz w:val="20"/>
        </w:rPr>
      </w:pPr>
    </w:p>
    <w:p w14:paraId="4FA275DC" w14:textId="26904CC5" w:rsidR="00D61E54" w:rsidRDefault="00D61E54" w:rsidP="000E76C5">
      <w:pPr>
        <w:ind w:left="720"/>
        <w:rPr>
          <w:rFonts w:ascii="Calibri" w:hAnsi="Calibri" w:cs="Arial"/>
          <w:sz w:val="20"/>
        </w:rPr>
      </w:pPr>
    </w:p>
    <w:p w14:paraId="1F9A6F4F" w14:textId="5D6AC5F3" w:rsidR="00DA1F7D" w:rsidRDefault="00DA1F7D" w:rsidP="00437CF6">
      <w:pPr>
        <w:ind w:left="720"/>
        <w:rPr>
          <w:rFonts w:asciiTheme="minorHAnsi" w:hAnsiTheme="minorHAnsi" w:cs="Arial"/>
          <w:sz w:val="20"/>
          <w:szCs w:val="20"/>
        </w:rPr>
      </w:pPr>
    </w:p>
    <w:sectPr w:rsidR="00DA1F7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A0A9" w14:textId="77777777" w:rsidR="00841558" w:rsidRDefault="00841558" w:rsidP="003B776A">
      <w:r>
        <w:separator/>
      </w:r>
    </w:p>
  </w:endnote>
  <w:endnote w:type="continuationSeparator" w:id="0">
    <w:p w14:paraId="28610CED" w14:textId="77777777" w:rsidR="00841558" w:rsidRDefault="00841558"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E9A" w14:textId="17088910"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 xml:space="preserve">FODS </w:t>
    </w:r>
    <w:r w:rsidR="006038F0">
      <w:rPr>
        <w:rFonts w:asciiTheme="minorHAnsi" w:hAnsiTheme="minorHAnsi"/>
      </w:rPr>
      <w:t xml:space="preserve">AGM </w:t>
    </w:r>
    <w:r w:rsidRPr="00CD27AF">
      <w:rPr>
        <w:rFonts w:asciiTheme="minorHAnsi" w:hAnsiTheme="minorHAnsi"/>
      </w:rPr>
      <w:t>Meeting: Minutes (</w:t>
    </w:r>
    <w:r w:rsidR="006038F0">
      <w:rPr>
        <w:rFonts w:asciiTheme="minorHAnsi" w:hAnsiTheme="minorHAnsi"/>
      </w:rPr>
      <w:t>1</w:t>
    </w:r>
    <w:r w:rsidR="009528C2">
      <w:rPr>
        <w:rFonts w:asciiTheme="minorHAnsi" w:hAnsiTheme="minorHAnsi"/>
      </w:rPr>
      <w:t>1</w:t>
    </w:r>
    <w:r w:rsidR="009349F5">
      <w:rPr>
        <w:rFonts w:asciiTheme="minorHAnsi" w:hAnsiTheme="minorHAnsi"/>
      </w:rPr>
      <w:t>/0</w:t>
    </w:r>
    <w:r w:rsidR="006038F0">
      <w:rPr>
        <w:rFonts w:asciiTheme="minorHAnsi" w:hAnsiTheme="minorHAnsi"/>
      </w:rPr>
      <w:t>9</w:t>
    </w:r>
    <w:r w:rsidR="009349F5">
      <w:rPr>
        <w:rFonts w:asciiTheme="minorHAnsi" w:hAnsiTheme="minorHAnsi"/>
      </w:rPr>
      <w:t>/202</w:t>
    </w:r>
    <w:r w:rsidR="009528C2">
      <w:rPr>
        <w:rFonts w:asciiTheme="minorHAnsi" w:hAnsiTheme="minorHAnsi"/>
      </w:rPr>
      <w:t>3</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1A32" w14:textId="77777777" w:rsidR="00841558" w:rsidRDefault="00841558" w:rsidP="003B776A">
      <w:r>
        <w:separator/>
      </w:r>
    </w:p>
  </w:footnote>
  <w:footnote w:type="continuationSeparator" w:id="0">
    <w:p w14:paraId="3EC4FFF8" w14:textId="77777777" w:rsidR="00841558" w:rsidRDefault="00841558"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7B9F" w14:textId="77777777" w:rsidR="00AB3D0B" w:rsidRDefault="00AB3D0B">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4EACD36D" wp14:editId="5737ECEA">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3EC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Pr>
        <w:noProof/>
      </w:rPr>
      <w:drawing>
        <wp:inline distT="0" distB="0" distL="0" distR="0" wp14:anchorId="1788B190" wp14:editId="7210B202">
          <wp:extent cx="2352833" cy="776605"/>
          <wp:effectExtent l="0" t="0" r="9525" b="444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DS NEW FB BANNER#3.png"/>
                  <pic:cNvPicPr/>
                </pic:nvPicPr>
                <pic:blipFill rotWithShape="1">
                  <a:blip r:embed="rId1">
                    <a:extLst>
                      <a:ext uri="{28A0092B-C50C-407E-A947-70E740481C1C}">
                        <a14:useLocalDpi xmlns:a14="http://schemas.microsoft.com/office/drawing/2010/main" val="0"/>
                      </a:ext>
                    </a:extLst>
                  </a:blip>
                  <a:srcRect l="10456" t="22012" r="23654" b="45912"/>
                  <a:stretch/>
                </pic:blipFill>
                <pic:spPr bwMode="auto">
                  <a:xfrm>
                    <a:off x="0" y="0"/>
                    <a:ext cx="2354963" cy="7773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66D2"/>
    <w:multiLevelType w:val="hybridMultilevel"/>
    <w:tmpl w:val="2B82668C"/>
    <w:lvl w:ilvl="0" w:tplc="6F7A1B1A">
      <w:start w:val="1"/>
      <w:numFmt w:val="decimal"/>
      <w:lvlText w:val="%1."/>
      <w:lvlJc w:val="left"/>
      <w:pPr>
        <w:ind w:left="1080" w:hanging="720"/>
      </w:pPr>
      <w:rPr>
        <w:rFont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8965D2"/>
    <w:multiLevelType w:val="hybridMultilevel"/>
    <w:tmpl w:val="D2F21D60"/>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25433F3"/>
    <w:multiLevelType w:val="hybridMultilevel"/>
    <w:tmpl w:val="0C6E385E"/>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9C05E1D"/>
    <w:multiLevelType w:val="hybridMultilevel"/>
    <w:tmpl w:val="6E12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7485E"/>
    <w:multiLevelType w:val="hybridMultilevel"/>
    <w:tmpl w:val="1C626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BC637F"/>
    <w:multiLevelType w:val="hybridMultilevel"/>
    <w:tmpl w:val="CF56A6EC"/>
    <w:lvl w:ilvl="0" w:tplc="6F7A1B1A">
      <w:start w:val="1"/>
      <w:numFmt w:val="decimal"/>
      <w:lvlText w:val="%1."/>
      <w:lvlJc w:val="left"/>
      <w:pPr>
        <w:ind w:left="1080" w:hanging="720"/>
      </w:pPr>
      <w:rPr>
        <w:rFonts w:cs="Arial"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10C42"/>
    <w:multiLevelType w:val="hybridMultilevel"/>
    <w:tmpl w:val="C15EAF22"/>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DF20A6"/>
    <w:multiLevelType w:val="hybridMultilevel"/>
    <w:tmpl w:val="8E2A5148"/>
    <w:lvl w:ilvl="0" w:tplc="08090003">
      <w:start w:val="1"/>
      <w:numFmt w:val="bullet"/>
      <w:lvlText w:val="o"/>
      <w:lvlJc w:val="left"/>
      <w:pPr>
        <w:ind w:left="1845" w:hanging="360"/>
      </w:pPr>
      <w:rPr>
        <w:rFonts w:ascii="Courier New" w:hAnsi="Courier New" w:cs="Courier New"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5" w15:restartNumberingAfterBreak="0">
    <w:nsid w:val="345B3F1D"/>
    <w:multiLevelType w:val="hybridMultilevel"/>
    <w:tmpl w:val="2210372A"/>
    <w:lvl w:ilvl="0" w:tplc="08090003">
      <w:start w:val="1"/>
      <w:numFmt w:val="bullet"/>
      <w:lvlText w:val="o"/>
      <w:lvlJc w:val="left"/>
      <w:pPr>
        <w:ind w:left="1845" w:hanging="360"/>
      </w:pPr>
      <w:rPr>
        <w:rFonts w:ascii="Courier New" w:hAnsi="Courier New" w:cs="Courier New" w:hint="default"/>
      </w:rPr>
    </w:lvl>
    <w:lvl w:ilvl="1" w:tplc="08090003">
      <w:start w:val="1"/>
      <w:numFmt w:val="bullet"/>
      <w:lvlText w:val="o"/>
      <w:lvlJc w:val="left"/>
      <w:pPr>
        <w:ind w:left="2565" w:hanging="360"/>
      </w:pPr>
      <w:rPr>
        <w:rFonts w:ascii="Courier New" w:hAnsi="Courier New" w:cs="Courier New" w:hint="default"/>
      </w:rPr>
    </w:lvl>
    <w:lvl w:ilvl="2" w:tplc="08090005">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6"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0C2314"/>
    <w:multiLevelType w:val="hybridMultilevel"/>
    <w:tmpl w:val="EBEA15F4"/>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BA7EE4"/>
    <w:multiLevelType w:val="hybridMultilevel"/>
    <w:tmpl w:val="A254E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C521A7"/>
    <w:multiLevelType w:val="hybridMultilevel"/>
    <w:tmpl w:val="659CAF1A"/>
    <w:lvl w:ilvl="0" w:tplc="6F7A1B1A">
      <w:start w:val="1"/>
      <w:numFmt w:val="decimal"/>
      <w:lvlText w:val="%1."/>
      <w:lvlJc w:val="left"/>
      <w:pPr>
        <w:ind w:left="1080" w:hanging="720"/>
      </w:pPr>
      <w:rPr>
        <w:rFont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271040">
    <w:abstractNumId w:val="0"/>
  </w:num>
  <w:num w:numId="2" w16cid:durableId="1592004386">
    <w:abstractNumId w:val="29"/>
  </w:num>
  <w:num w:numId="3" w16cid:durableId="476144794">
    <w:abstractNumId w:val="5"/>
  </w:num>
  <w:num w:numId="4" w16cid:durableId="1710646962">
    <w:abstractNumId w:val="20"/>
  </w:num>
  <w:num w:numId="5" w16cid:durableId="495852205">
    <w:abstractNumId w:val="24"/>
  </w:num>
  <w:num w:numId="6" w16cid:durableId="1410687942">
    <w:abstractNumId w:val="17"/>
  </w:num>
  <w:num w:numId="7" w16cid:durableId="1959989261">
    <w:abstractNumId w:val="25"/>
  </w:num>
  <w:num w:numId="8" w16cid:durableId="1552035367">
    <w:abstractNumId w:val="16"/>
  </w:num>
  <w:num w:numId="9" w16cid:durableId="683481241">
    <w:abstractNumId w:val="22"/>
  </w:num>
  <w:num w:numId="10" w16cid:durableId="622688531">
    <w:abstractNumId w:val="1"/>
  </w:num>
  <w:num w:numId="11" w16cid:durableId="855000414">
    <w:abstractNumId w:val="18"/>
  </w:num>
  <w:num w:numId="12" w16cid:durableId="1881821956">
    <w:abstractNumId w:val="28"/>
  </w:num>
  <w:num w:numId="13" w16cid:durableId="1606578597">
    <w:abstractNumId w:val="13"/>
  </w:num>
  <w:num w:numId="14" w16cid:durableId="175389495">
    <w:abstractNumId w:val="23"/>
  </w:num>
  <w:num w:numId="15" w16cid:durableId="1943300341">
    <w:abstractNumId w:val="4"/>
  </w:num>
  <w:num w:numId="16" w16cid:durableId="1759599887">
    <w:abstractNumId w:val="30"/>
  </w:num>
  <w:num w:numId="17" w16cid:durableId="1222978378">
    <w:abstractNumId w:val="2"/>
  </w:num>
  <w:num w:numId="18" w16cid:durableId="2081557090">
    <w:abstractNumId w:val="6"/>
  </w:num>
  <w:num w:numId="19" w16cid:durableId="196436600">
    <w:abstractNumId w:val="27"/>
  </w:num>
  <w:num w:numId="20" w16cid:durableId="1695879179">
    <w:abstractNumId w:val="3"/>
  </w:num>
  <w:num w:numId="21" w16cid:durableId="1325620042">
    <w:abstractNumId w:val="26"/>
  </w:num>
  <w:num w:numId="22" w16cid:durableId="1286543048">
    <w:abstractNumId w:val="9"/>
  </w:num>
  <w:num w:numId="23" w16cid:durableId="1191842831">
    <w:abstractNumId w:val="11"/>
  </w:num>
  <w:num w:numId="24" w16cid:durableId="1174221798">
    <w:abstractNumId w:val="15"/>
  </w:num>
  <w:num w:numId="25" w16cid:durableId="1265916571">
    <w:abstractNumId w:val="14"/>
  </w:num>
  <w:num w:numId="26" w16cid:durableId="1220634746">
    <w:abstractNumId w:val="19"/>
  </w:num>
  <w:num w:numId="27" w16cid:durableId="1884518102">
    <w:abstractNumId w:val="12"/>
  </w:num>
  <w:num w:numId="28" w16cid:durableId="46729583">
    <w:abstractNumId w:val="7"/>
  </w:num>
  <w:num w:numId="29" w16cid:durableId="936447322">
    <w:abstractNumId w:val="21"/>
  </w:num>
  <w:num w:numId="30" w16cid:durableId="220559312">
    <w:abstractNumId w:val="10"/>
  </w:num>
  <w:num w:numId="31" w16cid:durableId="1672218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25483"/>
    <w:rsid w:val="00032F4C"/>
    <w:rsid w:val="00035162"/>
    <w:rsid w:val="00041455"/>
    <w:rsid w:val="00041FA0"/>
    <w:rsid w:val="0004200F"/>
    <w:rsid w:val="000450A7"/>
    <w:rsid w:val="00046727"/>
    <w:rsid w:val="00054C39"/>
    <w:rsid w:val="00055566"/>
    <w:rsid w:val="00063754"/>
    <w:rsid w:val="000666B5"/>
    <w:rsid w:val="00070631"/>
    <w:rsid w:val="000744BA"/>
    <w:rsid w:val="00080C67"/>
    <w:rsid w:val="00084D46"/>
    <w:rsid w:val="00084EBB"/>
    <w:rsid w:val="0009321E"/>
    <w:rsid w:val="0009539E"/>
    <w:rsid w:val="000A113E"/>
    <w:rsid w:val="000A34C1"/>
    <w:rsid w:val="000A5751"/>
    <w:rsid w:val="000B1B1D"/>
    <w:rsid w:val="000B5667"/>
    <w:rsid w:val="000B6C10"/>
    <w:rsid w:val="000B7F3B"/>
    <w:rsid w:val="000C5A0D"/>
    <w:rsid w:val="000D0E24"/>
    <w:rsid w:val="000D33B3"/>
    <w:rsid w:val="000D3B52"/>
    <w:rsid w:val="000D5C78"/>
    <w:rsid w:val="000D6074"/>
    <w:rsid w:val="000E2099"/>
    <w:rsid w:val="000E32C7"/>
    <w:rsid w:val="000E76C5"/>
    <w:rsid w:val="000F0352"/>
    <w:rsid w:val="001056AF"/>
    <w:rsid w:val="001059C8"/>
    <w:rsid w:val="00110341"/>
    <w:rsid w:val="00114B09"/>
    <w:rsid w:val="0012738F"/>
    <w:rsid w:val="001303C2"/>
    <w:rsid w:val="00130E8E"/>
    <w:rsid w:val="00131E38"/>
    <w:rsid w:val="00132A89"/>
    <w:rsid w:val="0013533C"/>
    <w:rsid w:val="0013579B"/>
    <w:rsid w:val="00135AEC"/>
    <w:rsid w:val="00136BBA"/>
    <w:rsid w:val="00140DBD"/>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18B4"/>
    <w:rsid w:val="001B5115"/>
    <w:rsid w:val="001B52A9"/>
    <w:rsid w:val="001B7445"/>
    <w:rsid w:val="001C043F"/>
    <w:rsid w:val="001C4534"/>
    <w:rsid w:val="001C4916"/>
    <w:rsid w:val="001D1572"/>
    <w:rsid w:val="001D7AAE"/>
    <w:rsid w:val="001E62C1"/>
    <w:rsid w:val="001E68DB"/>
    <w:rsid w:val="001F0779"/>
    <w:rsid w:val="001F7C35"/>
    <w:rsid w:val="00202B10"/>
    <w:rsid w:val="00211F9E"/>
    <w:rsid w:val="00212019"/>
    <w:rsid w:val="00212525"/>
    <w:rsid w:val="0022480F"/>
    <w:rsid w:val="00226925"/>
    <w:rsid w:val="002310AA"/>
    <w:rsid w:val="00231979"/>
    <w:rsid w:val="00251513"/>
    <w:rsid w:val="0026454F"/>
    <w:rsid w:val="0027063F"/>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09B8"/>
    <w:rsid w:val="002D233D"/>
    <w:rsid w:val="002E192F"/>
    <w:rsid w:val="002E2010"/>
    <w:rsid w:val="002E3A21"/>
    <w:rsid w:val="002E3AEE"/>
    <w:rsid w:val="002F315D"/>
    <w:rsid w:val="002F39C0"/>
    <w:rsid w:val="002F4E80"/>
    <w:rsid w:val="002F5F9A"/>
    <w:rsid w:val="002F718E"/>
    <w:rsid w:val="00302E58"/>
    <w:rsid w:val="00306783"/>
    <w:rsid w:val="003127B3"/>
    <w:rsid w:val="00315422"/>
    <w:rsid w:val="00317ABF"/>
    <w:rsid w:val="00326A5F"/>
    <w:rsid w:val="00327D46"/>
    <w:rsid w:val="00331829"/>
    <w:rsid w:val="00333117"/>
    <w:rsid w:val="0034109A"/>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1EE2"/>
    <w:rsid w:val="00386378"/>
    <w:rsid w:val="00393E7E"/>
    <w:rsid w:val="00394877"/>
    <w:rsid w:val="00395EF7"/>
    <w:rsid w:val="00397AF4"/>
    <w:rsid w:val="003A372B"/>
    <w:rsid w:val="003A3C77"/>
    <w:rsid w:val="003A7D1A"/>
    <w:rsid w:val="003B060B"/>
    <w:rsid w:val="003B213C"/>
    <w:rsid w:val="003B2F1F"/>
    <w:rsid w:val="003B39D3"/>
    <w:rsid w:val="003B39F0"/>
    <w:rsid w:val="003B643E"/>
    <w:rsid w:val="003B682E"/>
    <w:rsid w:val="003B6864"/>
    <w:rsid w:val="003B76FA"/>
    <w:rsid w:val="003B776A"/>
    <w:rsid w:val="003B7E3B"/>
    <w:rsid w:val="003C0516"/>
    <w:rsid w:val="003C38FB"/>
    <w:rsid w:val="003C5752"/>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61B3"/>
    <w:rsid w:val="004104FC"/>
    <w:rsid w:val="0041116B"/>
    <w:rsid w:val="00414E8B"/>
    <w:rsid w:val="00415512"/>
    <w:rsid w:val="0041615B"/>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6DCD"/>
    <w:rsid w:val="0046771B"/>
    <w:rsid w:val="0046790B"/>
    <w:rsid w:val="004737EA"/>
    <w:rsid w:val="004739E1"/>
    <w:rsid w:val="0047595D"/>
    <w:rsid w:val="004761D0"/>
    <w:rsid w:val="004765F9"/>
    <w:rsid w:val="00483442"/>
    <w:rsid w:val="004862B3"/>
    <w:rsid w:val="00491538"/>
    <w:rsid w:val="0049304A"/>
    <w:rsid w:val="00494A4D"/>
    <w:rsid w:val="00496220"/>
    <w:rsid w:val="004A1530"/>
    <w:rsid w:val="004A5AAB"/>
    <w:rsid w:val="004B4420"/>
    <w:rsid w:val="004B4943"/>
    <w:rsid w:val="004C47E3"/>
    <w:rsid w:val="004C76C4"/>
    <w:rsid w:val="004D0765"/>
    <w:rsid w:val="004D35D5"/>
    <w:rsid w:val="004D4992"/>
    <w:rsid w:val="004D5007"/>
    <w:rsid w:val="004E0CEC"/>
    <w:rsid w:val="004E0E75"/>
    <w:rsid w:val="004E3A22"/>
    <w:rsid w:val="004E5F1B"/>
    <w:rsid w:val="004F0059"/>
    <w:rsid w:val="004F2158"/>
    <w:rsid w:val="004F3690"/>
    <w:rsid w:val="004F3824"/>
    <w:rsid w:val="0050093B"/>
    <w:rsid w:val="00504113"/>
    <w:rsid w:val="00507893"/>
    <w:rsid w:val="00514EC6"/>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1361"/>
    <w:rsid w:val="005924A0"/>
    <w:rsid w:val="0059251D"/>
    <w:rsid w:val="005A0886"/>
    <w:rsid w:val="005A24D2"/>
    <w:rsid w:val="005A2BDB"/>
    <w:rsid w:val="005A6966"/>
    <w:rsid w:val="005A6976"/>
    <w:rsid w:val="005B010F"/>
    <w:rsid w:val="005B12B6"/>
    <w:rsid w:val="005B18C3"/>
    <w:rsid w:val="005B34CE"/>
    <w:rsid w:val="005B7DC7"/>
    <w:rsid w:val="005C4467"/>
    <w:rsid w:val="005C4CAB"/>
    <w:rsid w:val="005D0984"/>
    <w:rsid w:val="005D2E9F"/>
    <w:rsid w:val="005D413D"/>
    <w:rsid w:val="005D7F16"/>
    <w:rsid w:val="005F021A"/>
    <w:rsid w:val="005F1795"/>
    <w:rsid w:val="005F4D88"/>
    <w:rsid w:val="005F79D0"/>
    <w:rsid w:val="006038F0"/>
    <w:rsid w:val="00605546"/>
    <w:rsid w:val="00607AB5"/>
    <w:rsid w:val="00610C0F"/>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32C4"/>
    <w:rsid w:val="00675873"/>
    <w:rsid w:val="006836A6"/>
    <w:rsid w:val="00684E20"/>
    <w:rsid w:val="0069109E"/>
    <w:rsid w:val="00692C5B"/>
    <w:rsid w:val="00693DC1"/>
    <w:rsid w:val="006948D3"/>
    <w:rsid w:val="00697078"/>
    <w:rsid w:val="006A615D"/>
    <w:rsid w:val="006A6277"/>
    <w:rsid w:val="006B37AE"/>
    <w:rsid w:val="006C199F"/>
    <w:rsid w:val="006C1B39"/>
    <w:rsid w:val="006C40F0"/>
    <w:rsid w:val="006C4F1B"/>
    <w:rsid w:val="006C761B"/>
    <w:rsid w:val="006D0A82"/>
    <w:rsid w:val="006D1A42"/>
    <w:rsid w:val="006D3894"/>
    <w:rsid w:val="006E0F79"/>
    <w:rsid w:val="006E30B1"/>
    <w:rsid w:val="006E76A9"/>
    <w:rsid w:val="006F2A5D"/>
    <w:rsid w:val="006F4C84"/>
    <w:rsid w:val="006F7B7D"/>
    <w:rsid w:val="007021F6"/>
    <w:rsid w:val="00705C7B"/>
    <w:rsid w:val="00706C72"/>
    <w:rsid w:val="00707046"/>
    <w:rsid w:val="00710382"/>
    <w:rsid w:val="007106CC"/>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2D7"/>
    <w:rsid w:val="0076671F"/>
    <w:rsid w:val="00766CEE"/>
    <w:rsid w:val="00770305"/>
    <w:rsid w:val="007710E2"/>
    <w:rsid w:val="00771DF2"/>
    <w:rsid w:val="00772919"/>
    <w:rsid w:val="00772A6D"/>
    <w:rsid w:val="00772F2D"/>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B4A50"/>
    <w:rsid w:val="007C1089"/>
    <w:rsid w:val="007C1158"/>
    <w:rsid w:val="007C7406"/>
    <w:rsid w:val="007D363B"/>
    <w:rsid w:val="007D5396"/>
    <w:rsid w:val="007D6934"/>
    <w:rsid w:val="007E7330"/>
    <w:rsid w:val="007F00E0"/>
    <w:rsid w:val="007F2D28"/>
    <w:rsid w:val="007F40A6"/>
    <w:rsid w:val="007F500B"/>
    <w:rsid w:val="00803B8F"/>
    <w:rsid w:val="008059C3"/>
    <w:rsid w:val="0081628D"/>
    <w:rsid w:val="008169CE"/>
    <w:rsid w:val="00824CCD"/>
    <w:rsid w:val="00826D55"/>
    <w:rsid w:val="008320BE"/>
    <w:rsid w:val="0083432C"/>
    <w:rsid w:val="008354DD"/>
    <w:rsid w:val="00836100"/>
    <w:rsid w:val="00841558"/>
    <w:rsid w:val="008415AF"/>
    <w:rsid w:val="008438C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042E"/>
    <w:rsid w:val="00895D86"/>
    <w:rsid w:val="008A08BC"/>
    <w:rsid w:val="008A36D7"/>
    <w:rsid w:val="008A777F"/>
    <w:rsid w:val="008B181F"/>
    <w:rsid w:val="008B22D1"/>
    <w:rsid w:val="008B460E"/>
    <w:rsid w:val="008B4DEC"/>
    <w:rsid w:val="008B7921"/>
    <w:rsid w:val="008C0713"/>
    <w:rsid w:val="008C3F0A"/>
    <w:rsid w:val="008C5A2C"/>
    <w:rsid w:val="008C5B32"/>
    <w:rsid w:val="008C5E10"/>
    <w:rsid w:val="008C62A7"/>
    <w:rsid w:val="008E1A1F"/>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528C2"/>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B26BC"/>
    <w:rsid w:val="009C26D6"/>
    <w:rsid w:val="009C35DC"/>
    <w:rsid w:val="009C642E"/>
    <w:rsid w:val="009C7E6D"/>
    <w:rsid w:val="009D043F"/>
    <w:rsid w:val="009D1FA1"/>
    <w:rsid w:val="009D28EB"/>
    <w:rsid w:val="009D75F0"/>
    <w:rsid w:val="009E4157"/>
    <w:rsid w:val="009E429D"/>
    <w:rsid w:val="009E761D"/>
    <w:rsid w:val="009F0570"/>
    <w:rsid w:val="009F3F7A"/>
    <w:rsid w:val="009F4F5B"/>
    <w:rsid w:val="009F5B6B"/>
    <w:rsid w:val="009F5C98"/>
    <w:rsid w:val="00A00693"/>
    <w:rsid w:val="00A02F5A"/>
    <w:rsid w:val="00A05535"/>
    <w:rsid w:val="00A32BA6"/>
    <w:rsid w:val="00A333E0"/>
    <w:rsid w:val="00A41453"/>
    <w:rsid w:val="00A46B08"/>
    <w:rsid w:val="00A50D53"/>
    <w:rsid w:val="00A51BD2"/>
    <w:rsid w:val="00A51F53"/>
    <w:rsid w:val="00A53049"/>
    <w:rsid w:val="00A54C76"/>
    <w:rsid w:val="00A576E6"/>
    <w:rsid w:val="00A619EB"/>
    <w:rsid w:val="00A62623"/>
    <w:rsid w:val="00A62B41"/>
    <w:rsid w:val="00A71196"/>
    <w:rsid w:val="00A732E6"/>
    <w:rsid w:val="00A74D73"/>
    <w:rsid w:val="00A77485"/>
    <w:rsid w:val="00A827FC"/>
    <w:rsid w:val="00A83825"/>
    <w:rsid w:val="00A84280"/>
    <w:rsid w:val="00A84863"/>
    <w:rsid w:val="00A8644E"/>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035"/>
    <w:rsid w:val="00B10837"/>
    <w:rsid w:val="00B10848"/>
    <w:rsid w:val="00B14B90"/>
    <w:rsid w:val="00B179DC"/>
    <w:rsid w:val="00B25F3D"/>
    <w:rsid w:val="00B26834"/>
    <w:rsid w:val="00B3109E"/>
    <w:rsid w:val="00B32E8A"/>
    <w:rsid w:val="00B34063"/>
    <w:rsid w:val="00B36EDA"/>
    <w:rsid w:val="00B405BA"/>
    <w:rsid w:val="00B430F9"/>
    <w:rsid w:val="00B46266"/>
    <w:rsid w:val="00B5132F"/>
    <w:rsid w:val="00B53420"/>
    <w:rsid w:val="00B53E6F"/>
    <w:rsid w:val="00B54C88"/>
    <w:rsid w:val="00B621AB"/>
    <w:rsid w:val="00B62B55"/>
    <w:rsid w:val="00B63BD6"/>
    <w:rsid w:val="00B63E74"/>
    <w:rsid w:val="00B6671C"/>
    <w:rsid w:val="00B70A09"/>
    <w:rsid w:val="00B713E0"/>
    <w:rsid w:val="00B72352"/>
    <w:rsid w:val="00B774FE"/>
    <w:rsid w:val="00B77A84"/>
    <w:rsid w:val="00B8360D"/>
    <w:rsid w:val="00B83CD8"/>
    <w:rsid w:val="00B84768"/>
    <w:rsid w:val="00B915E0"/>
    <w:rsid w:val="00B9223F"/>
    <w:rsid w:val="00B9376D"/>
    <w:rsid w:val="00B93C16"/>
    <w:rsid w:val="00BA0D30"/>
    <w:rsid w:val="00BA5C45"/>
    <w:rsid w:val="00BB1B97"/>
    <w:rsid w:val="00BC194C"/>
    <w:rsid w:val="00BD0446"/>
    <w:rsid w:val="00BD18A2"/>
    <w:rsid w:val="00BD280C"/>
    <w:rsid w:val="00BE1743"/>
    <w:rsid w:val="00BE1EA1"/>
    <w:rsid w:val="00BE7ECC"/>
    <w:rsid w:val="00BF1B47"/>
    <w:rsid w:val="00BF3005"/>
    <w:rsid w:val="00C01D43"/>
    <w:rsid w:val="00C024DA"/>
    <w:rsid w:val="00C06BF4"/>
    <w:rsid w:val="00C11795"/>
    <w:rsid w:val="00C11ECE"/>
    <w:rsid w:val="00C21757"/>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6E7E"/>
    <w:rsid w:val="00C87488"/>
    <w:rsid w:val="00CA1B4F"/>
    <w:rsid w:val="00CA4DD9"/>
    <w:rsid w:val="00CA698F"/>
    <w:rsid w:val="00CA7059"/>
    <w:rsid w:val="00CA7347"/>
    <w:rsid w:val="00CB1983"/>
    <w:rsid w:val="00CB4053"/>
    <w:rsid w:val="00CD1E33"/>
    <w:rsid w:val="00CD27AF"/>
    <w:rsid w:val="00CD340A"/>
    <w:rsid w:val="00CD4777"/>
    <w:rsid w:val="00CD51F1"/>
    <w:rsid w:val="00CD6CBE"/>
    <w:rsid w:val="00CD7B3A"/>
    <w:rsid w:val="00CE501B"/>
    <w:rsid w:val="00CF466F"/>
    <w:rsid w:val="00CF5140"/>
    <w:rsid w:val="00CF52FC"/>
    <w:rsid w:val="00CF68C4"/>
    <w:rsid w:val="00D00903"/>
    <w:rsid w:val="00D013C2"/>
    <w:rsid w:val="00D01C2B"/>
    <w:rsid w:val="00D04B52"/>
    <w:rsid w:val="00D07B61"/>
    <w:rsid w:val="00D13037"/>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616CD"/>
    <w:rsid w:val="00D61E54"/>
    <w:rsid w:val="00D724D7"/>
    <w:rsid w:val="00D72DAE"/>
    <w:rsid w:val="00D73303"/>
    <w:rsid w:val="00D76E06"/>
    <w:rsid w:val="00D84C60"/>
    <w:rsid w:val="00D851DC"/>
    <w:rsid w:val="00D85AB2"/>
    <w:rsid w:val="00D94253"/>
    <w:rsid w:val="00D945E4"/>
    <w:rsid w:val="00D952F1"/>
    <w:rsid w:val="00D958DD"/>
    <w:rsid w:val="00DA1F7D"/>
    <w:rsid w:val="00DB1A84"/>
    <w:rsid w:val="00DB395F"/>
    <w:rsid w:val="00DB4048"/>
    <w:rsid w:val="00DB46AB"/>
    <w:rsid w:val="00DC3BBD"/>
    <w:rsid w:val="00DC7898"/>
    <w:rsid w:val="00DD082B"/>
    <w:rsid w:val="00DD1016"/>
    <w:rsid w:val="00DE4A72"/>
    <w:rsid w:val="00DE5C85"/>
    <w:rsid w:val="00DE634C"/>
    <w:rsid w:val="00DF3409"/>
    <w:rsid w:val="00DF3FDD"/>
    <w:rsid w:val="00DF486F"/>
    <w:rsid w:val="00DF6450"/>
    <w:rsid w:val="00DF687E"/>
    <w:rsid w:val="00E00D34"/>
    <w:rsid w:val="00E046D3"/>
    <w:rsid w:val="00E06A1B"/>
    <w:rsid w:val="00E13502"/>
    <w:rsid w:val="00E15EC1"/>
    <w:rsid w:val="00E1750A"/>
    <w:rsid w:val="00E2244B"/>
    <w:rsid w:val="00E22AEE"/>
    <w:rsid w:val="00E23EBB"/>
    <w:rsid w:val="00E24B79"/>
    <w:rsid w:val="00E26471"/>
    <w:rsid w:val="00E26CBC"/>
    <w:rsid w:val="00E27A50"/>
    <w:rsid w:val="00E30109"/>
    <w:rsid w:val="00E3038B"/>
    <w:rsid w:val="00E31398"/>
    <w:rsid w:val="00E31F13"/>
    <w:rsid w:val="00E32FA8"/>
    <w:rsid w:val="00E416AB"/>
    <w:rsid w:val="00E41B41"/>
    <w:rsid w:val="00E42816"/>
    <w:rsid w:val="00E437F8"/>
    <w:rsid w:val="00E46417"/>
    <w:rsid w:val="00E46916"/>
    <w:rsid w:val="00E46A39"/>
    <w:rsid w:val="00E50B91"/>
    <w:rsid w:val="00E544B1"/>
    <w:rsid w:val="00E565CC"/>
    <w:rsid w:val="00E673F8"/>
    <w:rsid w:val="00E702FF"/>
    <w:rsid w:val="00E71D4A"/>
    <w:rsid w:val="00E735F2"/>
    <w:rsid w:val="00E73619"/>
    <w:rsid w:val="00E75624"/>
    <w:rsid w:val="00E77383"/>
    <w:rsid w:val="00E83308"/>
    <w:rsid w:val="00E94A96"/>
    <w:rsid w:val="00E978D7"/>
    <w:rsid w:val="00EA2A65"/>
    <w:rsid w:val="00EA2E85"/>
    <w:rsid w:val="00EB19A2"/>
    <w:rsid w:val="00EB7A55"/>
    <w:rsid w:val="00EC5D01"/>
    <w:rsid w:val="00EC6579"/>
    <w:rsid w:val="00EE4ABF"/>
    <w:rsid w:val="00EE5ED0"/>
    <w:rsid w:val="00EE63E8"/>
    <w:rsid w:val="00EE74A9"/>
    <w:rsid w:val="00EF09E9"/>
    <w:rsid w:val="00EF1021"/>
    <w:rsid w:val="00EF2AEB"/>
    <w:rsid w:val="00EF32AD"/>
    <w:rsid w:val="00EF5665"/>
    <w:rsid w:val="00F02835"/>
    <w:rsid w:val="00F06C49"/>
    <w:rsid w:val="00F06DE3"/>
    <w:rsid w:val="00F167A0"/>
    <w:rsid w:val="00F170E4"/>
    <w:rsid w:val="00F22451"/>
    <w:rsid w:val="00F228A8"/>
    <w:rsid w:val="00F305BF"/>
    <w:rsid w:val="00F314C2"/>
    <w:rsid w:val="00F33576"/>
    <w:rsid w:val="00F36465"/>
    <w:rsid w:val="00F374F9"/>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C751-42B4-45A8-A610-F3FCBABC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Joanne Hyslop</cp:lastModifiedBy>
  <cp:revision>2</cp:revision>
  <cp:lastPrinted>2021-06-14T19:34:00Z</cp:lastPrinted>
  <dcterms:created xsi:type="dcterms:W3CDTF">2023-09-19T18:08:00Z</dcterms:created>
  <dcterms:modified xsi:type="dcterms:W3CDTF">2023-09-19T18:08:00Z</dcterms:modified>
</cp:coreProperties>
</file>