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018EB6" w14:textId="77777777" w:rsidR="00573642" w:rsidRPr="00573642" w:rsidRDefault="00C55A2D" w:rsidP="00573642">
      <w:pPr>
        <w:jc w:val="center"/>
      </w:pPr>
      <w:r>
        <w:rPr>
          <w:noProof/>
        </w:rPr>
        <w:object w:dxaOrig="6406" w:dyaOrig="8139" w14:anchorId="1D9C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6.25pt" o:ole="">
            <v:imagedata r:id="rId8" o:title=""/>
          </v:shape>
          <o:OLEObject Type="Embed" ProgID="CorelDraw.Graphic.16" ShapeID="_x0000_i1025" DrawAspect="Content" ObjectID="_1698224152" r:id="rId9"/>
        </w:object>
      </w:r>
      <w:r w:rsidR="00573642">
        <w:tab/>
        <w:t xml:space="preserve"> </w:t>
      </w:r>
      <w:r w:rsidR="00573642">
        <w:rPr>
          <w:noProof/>
          <w:lang w:eastAsia="en-GB"/>
        </w:rPr>
        <w:drawing>
          <wp:inline distT="0" distB="0" distL="0" distR="0" wp14:anchorId="0555604A" wp14:editId="375BB560">
            <wp:extent cx="504825" cy="714375"/>
            <wp:effectExtent l="0" t="0" r="9525" b="9525"/>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4FCCB25C" w14:textId="470D693A" w:rsidR="00573642" w:rsidRDefault="00573642" w:rsidP="00573642">
      <w:pPr>
        <w:jc w:val="center"/>
        <w:rPr>
          <w:rFonts w:ascii="Kristen ITC" w:hAnsi="Kristen ITC"/>
          <w:b/>
        </w:rPr>
      </w:pPr>
      <w:r w:rsidRPr="005A45DB">
        <w:rPr>
          <w:rFonts w:ascii="Kristen ITC" w:hAnsi="Kristen ITC"/>
        </w:rPr>
        <w:t>“</w:t>
      </w:r>
      <w:r w:rsidRPr="00EF0F66">
        <w:rPr>
          <w:rFonts w:ascii="Kristen ITC" w:hAnsi="Kristen ITC"/>
          <w:b/>
        </w:rPr>
        <w:t>Working Together, Playing Together, Serving God and Serving Others”</w:t>
      </w:r>
    </w:p>
    <w:p w14:paraId="2C43470B" w14:textId="77777777" w:rsidR="00651468" w:rsidRPr="00993020" w:rsidRDefault="00651468" w:rsidP="00651468">
      <w:pPr>
        <w:jc w:val="center"/>
        <w:rPr>
          <w:rFonts w:ascii="Kristen ITC" w:hAnsi="Kristen ITC" w:cs="Helvetica"/>
          <w:b/>
          <w:i/>
          <w:iCs/>
          <w:color w:val="FF0000"/>
        </w:rPr>
      </w:pPr>
      <w:r>
        <w:rPr>
          <w:rFonts w:ascii="Kristen ITC" w:hAnsi="Kristen ITC" w:cs="Helvetica"/>
          <w:b/>
          <w:i/>
          <w:iCs/>
          <w:color w:val="FF0000"/>
        </w:rPr>
        <w:t>“…e</w:t>
      </w:r>
      <w:r w:rsidRPr="00993020">
        <w:rPr>
          <w:rFonts w:ascii="Kristen ITC" w:hAnsi="Kristen ITC" w:cs="Helvetica"/>
          <w:b/>
          <w:i/>
          <w:iCs/>
          <w:color w:val="FF0000"/>
        </w:rPr>
        <w:t>ncourage one anothe</w:t>
      </w:r>
      <w:r>
        <w:rPr>
          <w:rFonts w:ascii="Kristen ITC" w:hAnsi="Kristen ITC" w:cs="Helvetica"/>
          <w:b/>
          <w:i/>
          <w:iCs/>
          <w:color w:val="FF0000"/>
        </w:rPr>
        <w:t xml:space="preserve">r and </w:t>
      </w:r>
      <w:r w:rsidRPr="00993020">
        <w:rPr>
          <w:rFonts w:ascii="Kristen ITC" w:hAnsi="Kristen ITC" w:cs="Helvetica"/>
          <w:b/>
          <w:i/>
          <w:iCs/>
          <w:color w:val="FF0000"/>
        </w:rPr>
        <w:t>build one another u</w:t>
      </w:r>
      <w:r>
        <w:rPr>
          <w:rFonts w:ascii="Kristen ITC" w:hAnsi="Kristen ITC" w:cs="Helvetica"/>
          <w:b/>
          <w:i/>
          <w:iCs/>
          <w:color w:val="FF0000"/>
        </w:rPr>
        <w:t>p…</w:t>
      </w:r>
      <w:r w:rsidRPr="00993020">
        <w:rPr>
          <w:rFonts w:ascii="Kristen ITC" w:hAnsi="Kristen ITC" w:cs="Helvetica"/>
          <w:b/>
          <w:i/>
          <w:iCs/>
          <w:color w:val="FF0000"/>
        </w:rPr>
        <w:t xml:space="preserve">” </w:t>
      </w:r>
    </w:p>
    <w:p w14:paraId="688AB4B4" w14:textId="382A8289" w:rsidR="00651468" w:rsidRPr="00651468" w:rsidRDefault="00651468" w:rsidP="00651468">
      <w:pPr>
        <w:jc w:val="center"/>
        <w:rPr>
          <w:rFonts w:ascii="Kristen ITC" w:hAnsi="Kristen ITC"/>
          <w:b/>
          <w:color w:val="FF0000"/>
        </w:rPr>
      </w:pPr>
      <w:r w:rsidRPr="00993020">
        <w:rPr>
          <w:rFonts w:ascii="Kristen ITC" w:hAnsi="Kristen ITC" w:cs="Helvetica"/>
          <w:b/>
          <w:color w:val="FF0000"/>
        </w:rPr>
        <w:t>1 Thessalonians 5:11.</w:t>
      </w:r>
    </w:p>
    <w:p w14:paraId="7AE34FE1" w14:textId="77777777" w:rsidR="00573642" w:rsidRDefault="00573642" w:rsidP="00F33940">
      <w:pPr>
        <w:spacing w:after="0" w:line="240" w:lineRule="auto"/>
        <w:jc w:val="center"/>
        <w:rPr>
          <w:rFonts w:ascii="Arial" w:hAnsi="Arial" w:cs="Arial"/>
          <w:b/>
          <w:bCs/>
          <w:sz w:val="24"/>
          <w:szCs w:val="24"/>
        </w:rPr>
      </w:pPr>
    </w:p>
    <w:p w14:paraId="7D7C707B" w14:textId="28EC99C4" w:rsidR="00F33940" w:rsidRPr="003F79B2" w:rsidRDefault="00F33940" w:rsidP="00F33940">
      <w:pPr>
        <w:spacing w:after="0" w:line="240" w:lineRule="auto"/>
        <w:jc w:val="center"/>
        <w:rPr>
          <w:rFonts w:ascii="Arial" w:hAnsi="Arial" w:cs="Arial"/>
          <w:b/>
          <w:sz w:val="24"/>
          <w:szCs w:val="24"/>
        </w:rPr>
      </w:pPr>
      <w:r w:rsidRPr="003F79B2">
        <w:rPr>
          <w:rFonts w:ascii="Arial" w:hAnsi="Arial" w:cs="Arial"/>
          <w:b/>
          <w:bCs/>
          <w:sz w:val="24"/>
          <w:szCs w:val="24"/>
        </w:rPr>
        <w:t xml:space="preserve">MINUTES OF A MEETING OF THE </w:t>
      </w:r>
      <w:r>
        <w:rPr>
          <w:rFonts w:ascii="Arial" w:hAnsi="Arial" w:cs="Arial"/>
          <w:b/>
          <w:bCs/>
          <w:sz w:val="24"/>
          <w:szCs w:val="24"/>
        </w:rPr>
        <w:t>PARENT COUNCIL</w:t>
      </w:r>
      <w:r w:rsidRPr="003F79B2">
        <w:rPr>
          <w:rFonts w:ascii="Arial" w:hAnsi="Arial" w:cs="Arial"/>
          <w:b/>
          <w:bCs/>
          <w:sz w:val="24"/>
          <w:szCs w:val="24"/>
        </w:rPr>
        <w:t xml:space="preserve"> OF DAVENHAM CHURCH OF ENGLAND PRIMARY SCHOOL</w:t>
      </w:r>
      <w:r w:rsidRPr="003F79B2">
        <w:rPr>
          <w:rFonts w:ascii="Arial" w:hAnsi="Arial" w:cs="Arial"/>
          <w:b/>
          <w:sz w:val="24"/>
          <w:szCs w:val="24"/>
        </w:rPr>
        <w:t xml:space="preserve"> HELD </w:t>
      </w:r>
      <w:r w:rsidR="005217D5">
        <w:rPr>
          <w:rFonts w:ascii="Arial" w:hAnsi="Arial" w:cs="Arial"/>
          <w:b/>
          <w:sz w:val="24"/>
          <w:szCs w:val="24"/>
        </w:rPr>
        <w:t xml:space="preserve">ON </w:t>
      </w:r>
      <w:r w:rsidR="002609DE">
        <w:rPr>
          <w:rFonts w:ascii="Arial" w:hAnsi="Arial" w:cs="Arial"/>
          <w:b/>
          <w:sz w:val="24"/>
          <w:szCs w:val="24"/>
        </w:rPr>
        <w:t>Tuesday 9</w:t>
      </w:r>
      <w:r w:rsidR="0078633A" w:rsidRPr="002609DE">
        <w:rPr>
          <w:rFonts w:ascii="Arial" w:hAnsi="Arial" w:cs="Arial"/>
          <w:b/>
          <w:sz w:val="24"/>
          <w:szCs w:val="24"/>
          <w:vertAlign w:val="superscript"/>
        </w:rPr>
        <w:t>th</w:t>
      </w:r>
      <w:r w:rsidR="002609DE">
        <w:rPr>
          <w:rFonts w:ascii="Arial" w:hAnsi="Arial" w:cs="Arial"/>
          <w:b/>
          <w:sz w:val="24"/>
          <w:szCs w:val="24"/>
        </w:rPr>
        <w:t xml:space="preserve"> November</w:t>
      </w:r>
      <w:r w:rsidR="0078633A">
        <w:rPr>
          <w:rFonts w:ascii="Arial" w:hAnsi="Arial" w:cs="Arial"/>
          <w:b/>
          <w:sz w:val="24"/>
          <w:szCs w:val="24"/>
        </w:rPr>
        <w:t xml:space="preserve"> 2021</w:t>
      </w:r>
    </w:p>
    <w:p w14:paraId="29F427BB" w14:textId="77777777" w:rsidR="00573642" w:rsidRDefault="00573642" w:rsidP="00F33940">
      <w:pPr>
        <w:spacing w:after="0" w:line="240" w:lineRule="auto"/>
        <w:rPr>
          <w:rFonts w:ascii="Arial" w:hAnsi="Arial" w:cs="Arial"/>
          <w:b/>
          <w:sz w:val="24"/>
          <w:szCs w:val="24"/>
        </w:rPr>
      </w:pPr>
    </w:p>
    <w:p w14:paraId="7751B949" w14:textId="77777777" w:rsidR="00F33940" w:rsidRPr="003F79B2" w:rsidRDefault="00F33940" w:rsidP="00F33940">
      <w:pPr>
        <w:spacing w:after="0" w:line="240" w:lineRule="auto"/>
        <w:rPr>
          <w:rFonts w:ascii="Arial" w:hAnsi="Arial" w:cs="Arial"/>
          <w:i/>
          <w:sz w:val="24"/>
          <w:szCs w:val="24"/>
        </w:rPr>
      </w:pPr>
    </w:p>
    <w:p w14:paraId="153E29FF" w14:textId="77777777" w:rsidR="00F33940" w:rsidRPr="003F79B2" w:rsidRDefault="00F33940" w:rsidP="00F33940">
      <w:pPr>
        <w:spacing w:after="0" w:line="240" w:lineRule="auto"/>
        <w:jc w:val="center"/>
        <w:rPr>
          <w:rFonts w:ascii="Arial" w:hAnsi="Arial" w:cs="Arial"/>
          <w:b/>
          <w:i/>
          <w:sz w:val="24"/>
          <w:szCs w:val="24"/>
        </w:rPr>
      </w:pPr>
    </w:p>
    <w:p w14:paraId="498880AA" w14:textId="25B169A1" w:rsidR="00D95EAB" w:rsidRPr="00D95EAB" w:rsidRDefault="00F33940" w:rsidP="00D95EAB">
      <w:pPr>
        <w:numPr>
          <w:ilvl w:val="0"/>
          <w:numId w:val="1"/>
        </w:numPr>
        <w:spacing w:after="0" w:line="240" w:lineRule="auto"/>
        <w:contextualSpacing/>
        <w:rPr>
          <w:rFonts w:ascii="Arial" w:hAnsi="Arial" w:cs="Arial"/>
          <w:b/>
          <w:sz w:val="24"/>
          <w:szCs w:val="24"/>
        </w:rPr>
      </w:pPr>
      <w:r w:rsidRPr="003F79B2">
        <w:rPr>
          <w:rFonts w:ascii="Arial" w:hAnsi="Arial" w:cs="Arial"/>
          <w:b/>
          <w:sz w:val="24"/>
          <w:szCs w:val="24"/>
        </w:rPr>
        <w:t>APOLOGIES</w:t>
      </w:r>
      <w:r w:rsidR="00534260">
        <w:rPr>
          <w:rFonts w:ascii="Arial" w:hAnsi="Arial" w:cs="Arial"/>
          <w:b/>
          <w:sz w:val="24"/>
          <w:szCs w:val="24"/>
        </w:rPr>
        <w:t>:</w:t>
      </w:r>
      <w:r w:rsidR="00534260" w:rsidRPr="00534260">
        <w:rPr>
          <w:rFonts w:ascii="Arial" w:hAnsi="Arial" w:cs="Arial"/>
          <w:b/>
          <w:color w:val="FF0000"/>
          <w:sz w:val="24"/>
          <w:szCs w:val="24"/>
        </w:rPr>
        <w:t xml:space="preserve"> </w:t>
      </w:r>
    </w:p>
    <w:p w14:paraId="1A60678E" w14:textId="593819BC" w:rsidR="00B35EA4" w:rsidRPr="0072093C" w:rsidRDefault="002609DE" w:rsidP="0078633A">
      <w:pPr>
        <w:spacing w:after="0" w:line="240" w:lineRule="auto"/>
        <w:ind w:left="360"/>
        <w:contextualSpacing/>
        <w:rPr>
          <w:rFonts w:ascii="Calibri" w:hAnsi="Calibri" w:cs="Calibri"/>
          <w:color w:val="000000"/>
          <w:sz w:val="27"/>
          <w:szCs w:val="27"/>
        </w:rPr>
      </w:pPr>
      <w:r w:rsidRPr="0072093C">
        <w:rPr>
          <w:rFonts w:ascii="Calibri" w:hAnsi="Calibri" w:cs="Calibri"/>
          <w:color w:val="000000"/>
          <w:sz w:val="27"/>
          <w:szCs w:val="27"/>
        </w:rPr>
        <w:t>Francesca Ogden and Emma Langford</w:t>
      </w:r>
    </w:p>
    <w:p w14:paraId="0AB50EA1" w14:textId="77777777" w:rsidR="0078633A" w:rsidRDefault="0078633A" w:rsidP="0078633A">
      <w:pPr>
        <w:spacing w:after="0" w:line="240" w:lineRule="auto"/>
        <w:ind w:left="360"/>
        <w:contextualSpacing/>
        <w:rPr>
          <w:rFonts w:ascii="Arial" w:hAnsi="Arial" w:cs="Arial"/>
          <w:bCs/>
          <w:sz w:val="24"/>
          <w:szCs w:val="24"/>
        </w:rPr>
      </w:pPr>
    </w:p>
    <w:p w14:paraId="093363E0" w14:textId="54D49383" w:rsidR="00486B21" w:rsidRDefault="00486B21" w:rsidP="00486B21">
      <w:pPr>
        <w:pStyle w:val="ListParagraph"/>
        <w:numPr>
          <w:ilvl w:val="0"/>
          <w:numId w:val="1"/>
        </w:numPr>
        <w:spacing w:after="0" w:line="240" w:lineRule="auto"/>
        <w:rPr>
          <w:rFonts w:ascii="Arial" w:hAnsi="Arial" w:cs="Arial"/>
          <w:b/>
          <w:bCs/>
          <w:sz w:val="24"/>
          <w:szCs w:val="24"/>
        </w:rPr>
      </w:pPr>
      <w:r w:rsidRPr="00486B21">
        <w:rPr>
          <w:rFonts w:ascii="Arial" w:hAnsi="Arial" w:cs="Arial"/>
          <w:b/>
          <w:bCs/>
          <w:sz w:val="24"/>
          <w:szCs w:val="24"/>
        </w:rPr>
        <w:t>ATTENDEES</w:t>
      </w:r>
      <w:r w:rsidR="00534260">
        <w:rPr>
          <w:rFonts w:ascii="Arial" w:hAnsi="Arial" w:cs="Arial"/>
          <w:b/>
          <w:bCs/>
          <w:sz w:val="24"/>
          <w:szCs w:val="24"/>
        </w:rPr>
        <w:t xml:space="preserve">: </w:t>
      </w:r>
    </w:p>
    <w:p w14:paraId="5581F8BE" w14:textId="3054A6FD" w:rsidR="00E3756A" w:rsidRPr="0072093C" w:rsidRDefault="00495CB7" w:rsidP="00E3756A">
      <w:pPr>
        <w:pStyle w:val="ListParagraph"/>
        <w:spacing w:after="0" w:line="240" w:lineRule="auto"/>
        <w:ind w:left="360"/>
        <w:rPr>
          <w:rFonts w:ascii="Calibri" w:hAnsi="Calibri" w:cs="Calibri"/>
          <w:color w:val="000000"/>
          <w:sz w:val="27"/>
          <w:szCs w:val="27"/>
        </w:rPr>
      </w:pPr>
      <w:r w:rsidRPr="0072093C">
        <w:rPr>
          <w:rFonts w:ascii="Calibri" w:hAnsi="Calibri" w:cs="Calibri"/>
          <w:color w:val="000000"/>
          <w:sz w:val="27"/>
          <w:szCs w:val="27"/>
        </w:rPr>
        <w:t xml:space="preserve">Mrs Hyslop, </w:t>
      </w:r>
      <w:r w:rsidR="0078633A" w:rsidRPr="0072093C">
        <w:rPr>
          <w:rFonts w:ascii="Calibri" w:hAnsi="Calibri" w:cs="Calibri"/>
          <w:color w:val="000000"/>
          <w:sz w:val="27"/>
          <w:szCs w:val="27"/>
        </w:rPr>
        <w:t xml:space="preserve">Kerry Parry (Chair), </w:t>
      </w:r>
      <w:r w:rsidR="00A17667" w:rsidRPr="0072093C">
        <w:rPr>
          <w:rFonts w:ascii="Calibri" w:hAnsi="Calibri" w:cs="Calibri"/>
          <w:color w:val="000000"/>
          <w:sz w:val="27"/>
          <w:szCs w:val="27"/>
        </w:rPr>
        <w:t>Rebecca Lewis (Vice Chair),</w:t>
      </w:r>
      <w:r w:rsidR="002609DE" w:rsidRPr="0072093C">
        <w:rPr>
          <w:rFonts w:ascii="Calibri" w:hAnsi="Calibri" w:cs="Calibri"/>
          <w:color w:val="000000"/>
          <w:sz w:val="27"/>
          <w:szCs w:val="27"/>
        </w:rPr>
        <w:t xml:space="preserve"> </w:t>
      </w:r>
      <w:r w:rsidR="006073DD" w:rsidRPr="0072093C">
        <w:rPr>
          <w:rFonts w:ascii="Calibri" w:hAnsi="Calibri" w:cs="Calibri"/>
          <w:color w:val="000000"/>
          <w:sz w:val="27"/>
          <w:szCs w:val="27"/>
        </w:rPr>
        <w:t>Michelle Speers</w:t>
      </w:r>
      <w:r w:rsidR="0078633A" w:rsidRPr="0072093C">
        <w:rPr>
          <w:rFonts w:ascii="Calibri" w:hAnsi="Calibri" w:cs="Calibri"/>
          <w:color w:val="000000"/>
          <w:sz w:val="27"/>
          <w:szCs w:val="27"/>
        </w:rPr>
        <w:t xml:space="preserve">, </w:t>
      </w:r>
      <w:r w:rsidR="002609DE" w:rsidRPr="0072093C">
        <w:rPr>
          <w:rFonts w:ascii="Calibri" w:hAnsi="Calibri" w:cs="Calibri"/>
          <w:color w:val="000000"/>
          <w:sz w:val="27"/>
          <w:szCs w:val="27"/>
        </w:rPr>
        <w:t>Emilie Mercer, Vikki Hind, Victoria Jolley and Karen Entwistle</w:t>
      </w:r>
      <w:r w:rsidR="00E67BA8">
        <w:rPr>
          <w:rFonts w:ascii="Calibri" w:hAnsi="Calibri" w:cs="Calibri"/>
          <w:color w:val="000000"/>
          <w:sz w:val="27"/>
          <w:szCs w:val="27"/>
        </w:rPr>
        <w:t>.</w:t>
      </w:r>
    </w:p>
    <w:p w14:paraId="01508605" w14:textId="09321CBA" w:rsidR="0003670D" w:rsidRDefault="0003670D" w:rsidP="00E3756A">
      <w:pPr>
        <w:pStyle w:val="ListParagraph"/>
        <w:spacing w:after="0" w:line="240" w:lineRule="auto"/>
        <w:ind w:left="360"/>
        <w:rPr>
          <w:color w:val="000000"/>
          <w:sz w:val="27"/>
          <w:szCs w:val="27"/>
        </w:rPr>
      </w:pPr>
    </w:p>
    <w:p w14:paraId="52414E7D" w14:textId="0A955E35" w:rsidR="0003670D" w:rsidRPr="0072093C" w:rsidRDefault="0003670D" w:rsidP="0003670D">
      <w:pPr>
        <w:pStyle w:val="ListParagraph"/>
        <w:numPr>
          <w:ilvl w:val="0"/>
          <w:numId w:val="1"/>
        </w:numPr>
        <w:spacing w:after="0" w:line="240" w:lineRule="auto"/>
        <w:rPr>
          <w:rFonts w:ascii="Calibri" w:hAnsi="Calibri" w:cs="Calibri"/>
          <w:sz w:val="27"/>
          <w:szCs w:val="27"/>
        </w:rPr>
      </w:pPr>
      <w:r w:rsidRPr="0003670D">
        <w:rPr>
          <w:rFonts w:ascii="Arial" w:hAnsi="Arial" w:cs="Arial"/>
          <w:b/>
          <w:sz w:val="24"/>
          <w:szCs w:val="24"/>
        </w:rPr>
        <w:t>MINUTES OF THE LAST MEETING</w:t>
      </w:r>
      <w:r w:rsidR="00623C13">
        <w:rPr>
          <w:rFonts w:ascii="Arial" w:hAnsi="Arial" w:cs="Arial"/>
          <w:b/>
          <w:sz w:val="24"/>
          <w:szCs w:val="24"/>
        </w:rPr>
        <w:t xml:space="preserve"> </w:t>
      </w:r>
      <w:r w:rsidRPr="0003670D">
        <w:rPr>
          <w:rFonts w:ascii="Arial" w:hAnsi="Arial" w:cs="Arial"/>
          <w:b/>
          <w:sz w:val="24"/>
          <w:szCs w:val="24"/>
        </w:rPr>
        <w:t xml:space="preserve">- </w:t>
      </w:r>
      <w:r w:rsidRPr="0072093C">
        <w:rPr>
          <w:rFonts w:ascii="Calibri" w:hAnsi="Calibri" w:cs="Calibri"/>
          <w:sz w:val="27"/>
          <w:szCs w:val="27"/>
        </w:rPr>
        <w:t xml:space="preserve">minutes of meeting held </w:t>
      </w:r>
      <w:r w:rsidR="0071250C" w:rsidRPr="0072093C">
        <w:rPr>
          <w:rFonts w:ascii="Calibri" w:hAnsi="Calibri" w:cs="Calibri"/>
          <w:sz w:val="27"/>
          <w:szCs w:val="27"/>
        </w:rPr>
        <w:t>14</w:t>
      </w:r>
      <w:r w:rsidR="0071250C" w:rsidRPr="0072093C">
        <w:rPr>
          <w:rFonts w:ascii="Calibri" w:hAnsi="Calibri" w:cs="Calibri"/>
          <w:sz w:val="27"/>
          <w:szCs w:val="27"/>
          <w:vertAlign w:val="superscript"/>
        </w:rPr>
        <w:t>th</w:t>
      </w:r>
      <w:r w:rsidR="0071250C" w:rsidRPr="0072093C">
        <w:rPr>
          <w:rFonts w:ascii="Calibri" w:hAnsi="Calibri" w:cs="Calibri"/>
          <w:sz w:val="27"/>
          <w:szCs w:val="27"/>
        </w:rPr>
        <w:t xml:space="preserve"> September</w:t>
      </w:r>
      <w:r w:rsidR="0078633A" w:rsidRPr="0072093C">
        <w:rPr>
          <w:rFonts w:ascii="Calibri" w:hAnsi="Calibri" w:cs="Calibri"/>
          <w:sz w:val="27"/>
          <w:szCs w:val="27"/>
        </w:rPr>
        <w:t xml:space="preserve"> </w:t>
      </w:r>
      <w:r w:rsidR="008631DE" w:rsidRPr="0072093C">
        <w:rPr>
          <w:rFonts w:ascii="Calibri" w:hAnsi="Calibri" w:cs="Calibri"/>
          <w:sz w:val="27"/>
          <w:szCs w:val="27"/>
        </w:rPr>
        <w:t>2021</w:t>
      </w:r>
      <w:r w:rsidR="005217D5" w:rsidRPr="0072093C">
        <w:rPr>
          <w:rFonts w:ascii="Calibri" w:hAnsi="Calibri" w:cs="Calibri"/>
          <w:sz w:val="27"/>
          <w:szCs w:val="27"/>
        </w:rPr>
        <w:t xml:space="preserve"> </w:t>
      </w:r>
      <w:r w:rsidRPr="0072093C">
        <w:rPr>
          <w:rFonts w:ascii="Calibri" w:hAnsi="Calibri" w:cs="Calibri"/>
          <w:sz w:val="27"/>
          <w:szCs w:val="27"/>
        </w:rPr>
        <w:t>confirmed as a correct record</w:t>
      </w:r>
      <w:r w:rsidR="004C6494" w:rsidRPr="0072093C">
        <w:rPr>
          <w:rFonts w:ascii="Calibri" w:hAnsi="Calibri" w:cs="Calibri"/>
          <w:sz w:val="27"/>
          <w:szCs w:val="27"/>
        </w:rPr>
        <w:t>.</w:t>
      </w:r>
    </w:p>
    <w:p w14:paraId="58851942" w14:textId="6A7B4889" w:rsidR="0003670D" w:rsidRPr="0071250C" w:rsidRDefault="0003670D" w:rsidP="0003670D">
      <w:pPr>
        <w:spacing w:after="0" w:line="240" w:lineRule="auto"/>
        <w:rPr>
          <w:rFonts w:ascii="Calibri" w:hAnsi="Calibri" w:cs="Calibri"/>
          <w:sz w:val="24"/>
          <w:szCs w:val="24"/>
        </w:rPr>
      </w:pPr>
    </w:p>
    <w:p w14:paraId="6284B3CE" w14:textId="0179CBBE" w:rsidR="0003670D" w:rsidRPr="0072093C" w:rsidRDefault="0003670D" w:rsidP="00802C2D">
      <w:pPr>
        <w:pStyle w:val="ListParagraph"/>
        <w:numPr>
          <w:ilvl w:val="0"/>
          <w:numId w:val="1"/>
        </w:numPr>
        <w:spacing w:after="0" w:line="240" w:lineRule="auto"/>
        <w:rPr>
          <w:rFonts w:cstheme="minorHAnsi"/>
          <w:b/>
          <w:bCs/>
          <w:sz w:val="27"/>
          <w:szCs w:val="27"/>
        </w:rPr>
      </w:pPr>
      <w:r w:rsidRPr="0003670D">
        <w:rPr>
          <w:b/>
          <w:sz w:val="28"/>
          <w:szCs w:val="28"/>
        </w:rPr>
        <w:t xml:space="preserve"> </w:t>
      </w:r>
      <w:r w:rsidRPr="0003670D">
        <w:rPr>
          <w:rFonts w:ascii="Arial" w:hAnsi="Arial" w:cs="Arial"/>
          <w:b/>
          <w:sz w:val="24"/>
          <w:szCs w:val="24"/>
        </w:rPr>
        <w:t>MINUTES OF THIS MEETING</w:t>
      </w:r>
      <w:r w:rsidRPr="0003670D">
        <w:rPr>
          <w:b/>
          <w:sz w:val="28"/>
          <w:szCs w:val="28"/>
        </w:rPr>
        <w:t xml:space="preserve"> </w:t>
      </w:r>
      <w:r w:rsidRPr="0003670D">
        <w:rPr>
          <w:rFonts w:ascii="Arial" w:hAnsi="Arial" w:cs="Arial"/>
          <w:bCs/>
          <w:sz w:val="24"/>
          <w:szCs w:val="24"/>
        </w:rPr>
        <w:t xml:space="preserve">- </w:t>
      </w:r>
      <w:r w:rsidR="008631DE" w:rsidRPr="0072093C">
        <w:rPr>
          <w:rFonts w:cstheme="minorHAnsi"/>
          <w:bCs/>
          <w:sz w:val="27"/>
          <w:szCs w:val="27"/>
        </w:rPr>
        <w:t>o</w:t>
      </w:r>
      <w:r w:rsidRPr="0072093C">
        <w:rPr>
          <w:rFonts w:cstheme="minorHAnsi"/>
          <w:bCs/>
          <w:sz w:val="27"/>
          <w:szCs w:val="27"/>
        </w:rPr>
        <w:t xml:space="preserve">ngoing items are noted in red, green </w:t>
      </w:r>
      <w:r w:rsidR="00623C13" w:rsidRPr="0072093C">
        <w:rPr>
          <w:rFonts w:cstheme="minorHAnsi"/>
          <w:bCs/>
          <w:sz w:val="27"/>
          <w:szCs w:val="27"/>
        </w:rPr>
        <w:t xml:space="preserve">items </w:t>
      </w:r>
      <w:r w:rsidRPr="0072093C">
        <w:rPr>
          <w:rFonts w:cstheme="minorHAnsi"/>
          <w:bCs/>
          <w:sz w:val="27"/>
          <w:szCs w:val="27"/>
        </w:rPr>
        <w:t xml:space="preserve">are now closed and red items are transferred to ongoing </w:t>
      </w:r>
      <w:r w:rsidR="007D2040" w:rsidRPr="0072093C">
        <w:rPr>
          <w:rFonts w:cstheme="minorHAnsi"/>
          <w:bCs/>
          <w:sz w:val="27"/>
          <w:szCs w:val="27"/>
        </w:rPr>
        <w:t>action</w:t>
      </w:r>
      <w:r w:rsidRPr="0072093C">
        <w:rPr>
          <w:rFonts w:cstheme="minorHAnsi"/>
          <w:bCs/>
          <w:sz w:val="27"/>
          <w:szCs w:val="27"/>
        </w:rPr>
        <w:t>s</w:t>
      </w:r>
      <w:r w:rsidR="009C3C34" w:rsidRPr="0072093C">
        <w:rPr>
          <w:rFonts w:cstheme="minorHAnsi"/>
          <w:bCs/>
          <w:sz w:val="27"/>
          <w:szCs w:val="27"/>
        </w:rPr>
        <w:t xml:space="preserve"> from previous meetings</w:t>
      </w:r>
      <w:r w:rsidRPr="0072093C">
        <w:rPr>
          <w:rFonts w:cstheme="minorHAnsi"/>
          <w:bCs/>
          <w:sz w:val="27"/>
          <w:szCs w:val="27"/>
        </w:rPr>
        <w:t>.</w:t>
      </w:r>
    </w:p>
    <w:p w14:paraId="6DCFE0D9" w14:textId="77777777" w:rsidR="0003670D" w:rsidRPr="00DF3959" w:rsidRDefault="0003670D" w:rsidP="00E74F0C">
      <w:pPr>
        <w:rPr>
          <w:bCs/>
        </w:rPr>
      </w:pPr>
    </w:p>
    <w:tbl>
      <w:tblPr>
        <w:tblStyle w:val="TableGrid"/>
        <w:tblW w:w="9842" w:type="dxa"/>
        <w:tblLook w:val="04A0" w:firstRow="1" w:lastRow="0" w:firstColumn="1" w:lastColumn="0" w:noHBand="0" w:noVBand="1"/>
      </w:tblPr>
      <w:tblGrid>
        <w:gridCol w:w="2641"/>
        <w:gridCol w:w="4580"/>
        <w:gridCol w:w="2621"/>
      </w:tblGrid>
      <w:tr w:rsidR="00311682" w:rsidRPr="001371A6" w14:paraId="25EDC0E9" w14:textId="77777777" w:rsidTr="00441DAD">
        <w:tc>
          <w:tcPr>
            <w:tcW w:w="2641" w:type="dxa"/>
            <w:hideMark/>
          </w:tcPr>
          <w:p w14:paraId="12EB144E" w14:textId="3644DBC5" w:rsidR="00311682" w:rsidRPr="007633DA" w:rsidRDefault="00311682" w:rsidP="00DD593D">
            <w:pPr>
              <w:rPr>
                <w:rFonts w:ascii="Arial" w:hAnsi="Arial" w:cs="Arial"/>
                <w:b/>
                <w:bCs/>
                <w:sz w:val="24"/>
                <w:szCs w:val="24"/>
                <w:lang w:eastAsia="en-GB"/>
              </w:rPr>
            </w:pPr>
            <w:r w:rsidRPr="007633DA">
              <w:rPr>
                <w:rFonts w:ascii="Arial" w:hAnsi="Arial" w:cs="Arial"/>
                <w:b/>
                <w:bCs/>
                <w:sz w:val="24"/>
                <w:szCs w:val="24"/>
                <w:lang w:eastAsia="en-GB"/>
              </w:rPr>
              <w:t>Agenda</w:t>
            </w:r>
            <w:r>
              <w:rPr>
                <w:rFonts w:ascii="Arial" w:hAnsi="Arial" w:cs="Arial"/>
                <w:b/>
                <w:bCs/>
                <w:sz w:val="24"/>
                <w:szCs w:val="24"/>
                <w:lang w:eastAsia="en-GB"/>
              </w:rPr>
              <w:t xml:space="preserve"> </w:t>
            </w:r>
            <w:r w:rsidRPr="007633DA">
              <w:rPr>
                <w:rFonts w:ascii="Arial" w:hAnsi="Arial" w:cs="Arial"/>
                <w:b/>
                <w:bCs/>
                <w:sz w:val="24"/>
                <w:szCs w:val="24"/>
                <w:lang w:eastAsia="en-GB"/>
              </w:rPr>
              <w:t>No.</w:t>
            </w:r>
          </w:p>
        </w:tc>
        <w:tc>
          <w:tcPr>
            <w:tcW w:w="4580" w:type="dxa"/>
            <w:hideMark/>
          </w:tcPr>
          <w:p w14:paraId="5F76AEDA" w14:textId="77777777" w:rsidR="00311682" w:rsidRPr="001371A6" w:rsidRDefault="00311682" w:rsidP="00311F3B">
            <w:pPr>
              <w:jc w:val="center"/>
              <w:rPr>
                <w:rFonts w:ascii="Arial" w:hAnsi="Arial" w:cs="Arial"/>
                <w:b/>
                <w:bCs/>
                <w:sz w:val="24"/>
                <w:szCs w:val="24"/>
                <w:lang w:eastAsia="en-GB"/>
              </w:rPr>
            </w:pPr>
            <w:r w:rsidRPr="001371A6">
              <w:rPr>
                <w:rFonts w:ascii="Arial" w:hAnsi="Arial" w:cs="Arial"/>
                <w:b/>
                <w:bCs/>
                <w:sz w:val="24"/>
                <w:szCs w:val="24"/>
                <w:lang w:eastAsia="en-GB"/>
              </w:rPr>
              <w:t>Action</w:t>
            </w:r>
          </w:p>
        </w:tc>
        <w:tc>
          <w:tcPr>
            <w:tcW w:w="2621" w:type="dxa"/>
            <w:hideMark/>
          </w:tcPr>
          <w:p w14:paraId="671EDC13" w14:textId="77777777" w:rsidR="00311682" w:rsidRPr="001371A6" w:rsidRDefault="00311682" w:rsidP="00311F3B">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0D2CB9" w:rsidRPr="001371A6" w14:paraId="0AE35414" w14:textId="77777777" w:rsidTr="00441DAD">
        <w:tc>
          <w:tcPr>
            <w:tcW w:w="2641" w:type="dxa"/>
          </w:tcPr>
          <w:p w14:paraId="01B17157" w14:textId="318F88AE" w:rsidR="000D2CB9" w:rsidRPr="000D2CB9" w:rsidRDefault="000D2CB9" w:rsidP="006073DD">
            <w:pPr>
              <w:rPr>
                <w:rFonts w:ascii="Arial" w:hAnsi="Arial" w:cs="Arial"/>
                <w:b/>
                <w:bCs/>
                <w:sz w:val="24"/>
                <w:szCs w:val="24"/>
                <w:lang w:eastAsia="en-GB"/>
              </w:rPr>
            </w:pPr>
          </w:p>
        </w:tc>
        <w:tc>
          <w:tcPr>
            <w:tcW w:w="4580" w:type="dxa"/>
          </w:tcPr>
          <w:p w14:paraId="0F55B927" w14:textId="7A3A678B" w:rsidR="00D9347E" w:rsidRPr="001371A6" w:rsidRDefault="0071250C" w:rsidP="00293A56">
            <w:pPr>
              <w:rPr>
                <w:rFonts w:ascii="Arial" w:hAnsi="Arial" w:cs="Arial"/>
                <w:b/>
                <w:bCs/>
                <w:sz w:val="24"/>
                <w:szCs w:val="24"/>
                <w:lang w:eastAsia="en-GB"/>
              </w:rPr>
            </w:pPr>
            <w:r>
              <w:rPr>
                <w:rFonts w:ascii="Arial" w:hAnsi="Arial" w:cs="Arial"/>
                <w:b/>
                <w:bCs/>
                <w:sz w:val="24"/>
                <w:szCs w:val="24"/>
                <w:lang w:eastAsia="en-GB"/>
              </w:rPr>
              <w:t>Nicola Ri</w:t>
            </w:r>
            <w:r w:rsidR="005F2058">
              <w:rPr>
                <w:rFonts w:ascii="Arial" w:hAnsi="Arial" w:cs="Arial"/>
                <w:b/>
                <w:bCs/>
                <w:sz w:val="24"/>
                <w:szCs w:val="24"/>
                <w:lang w:eastAsia="en-GB"/>
              </w:rPr>
              <w:t>ce has decided to stand down fro</w:t>
            </w:r>
            <w:r>
              <w:rPr>
                <w:rFonts w:ascii="Arial" w:hAnsi="Arial" w:cs="Arial"/>
                <w:b/>
                <w:bCs/>
                <w:sz w:val="24"/>
                <w:szCs w:val="24"/>
                <w:lang w:eastAsia="en-GB"/>
              </w:rPr>
              <w:t>m the parent council. The members wish to pass on their thanks to Nicola for her participation</w:t>
            </w:r>
            <w:r w:rsidR="005F2058">
              <w:rPr>
                <w:rFonts w:ascii="Arial" w:hAnsi="Arial" w:cs="Arial"/>
                <w:b/>
                <w:bCs/>
                <w:sz w:val="24"/>
                <w:szCs w:val="24"/>
                <w:lang w:eastAsia="en-GB"/>
              </w:rPr>
              <w:t xml:space="preserve"> and contribution</w:t>
            </w:r>
            <w:r>
              <w:rPr>
                <w:rFonts w:ascii="Arial" w:hAnsi="Arial" w:cs="Arial"/>
                <w:b/>
                <w:bCs/>
                <w:sz w:val="24"/>
                <w:szCs w:val="24"/>
                <w:lang w:eastAsia="en-GB"/>
              </w:rPr>
              <w:t xml:space="preserve">. </w:t>
            </w:r>
          </w:p>
        </w:tc>
        <w:tc>
          <w:tcPr>
            <w:tcW w:w="2621" w:type="dxa"/>
          </w:tcPr>
          <w:p w14:paraId="66ACB687" w14:textId="47FE39A1" w:rsidR="000D2CB9" w:rsidRPr="001371A6" w:rsidRDefault="0071250C" w:rsidP="00311F3B">
            <w:pPr>
              <w:jc w:val="center"/>
              <w:rPr>
                <w:rFonts w:ascii="Arial" w:hAnsi="Arial" w:cs="Arial"/>
                <w:b/>
                <w:bCs/>
                <w:sz w:val="24"/>
                <w:szCs w:val="24"/>
                <w:lang w:eastAsia="en-GB"/>
              </w:rPr>
            </w:pPr>
            <w:r>
              <w:rPr>
                <w:rFonts w:ascii="Arial" w:hAnsi="Arial" w:cs="Arial"/>
                <w:b/>
                <w:bCs/>
                <w:sz w:val="24"/>
                <w:szCs w:val="24"/>
                <w:lang w:eastAsia="en-GB"/>
              </w:rPr>
              <w:t>All</w:t>
            </w:r>
          </w:p>
        </w:tc>
      </w:tr>
      <w:tr w:rsidR="000D2CB9" w:rsidRPr="001371A6" w14:paraId="626754E1" w14:textId="77777777" w:rsidTr="00441DAD">
        <w:tc>
          <w:tcPr>
            <w:tcW w:w="2641" w:type="dxa"/>
          </w:tcPr>
          <w:p w14:paraId="62DE77AB" w14:textId="4AC29B7A" w:rsidR="000D2CB9" w:rsidRPr="007633DA" w:rsidRDefault="00042043" w:rsidP="00293A56">
            <w:pPr>
              <w:rPr>
                <w:rFonts w:ascii="Arial" w:hAnsi="Arial" w:cs="Arial"/>
                <w:b/>
                <w:bCs/>
                <w:sz w:val="24"/>
                <w:szCs w:val="24"/>
                <w:lang w:eastAsia="en-GB"/>
              </w:rPr>
            </w:pPr>
            <w:r>
              <w:rPr>
                <w:rFonts w:ascii="Arial" w:hAnsi="Arial" w:cs="Arial"/>
                <w:b/>
                <w:bCs/>
                <w:sz w:val="24"/>
                <w:szCs w:val="24"/>
                <w:lang w:eastAsia="en-GB"/>
              </w:rPr>
              <w:t>2</w:t>
            </w:r>
            <w:r w:rsidR="00441DAD">
              <w:rPr>
                <w:rFonts w:ascii="Arial" w:hAnsi="Arial" w:cs="Arial"/>
                <w:b/>
                <w:bCs/>
                <w:sz w:val="24"/>
                <w:szCs w:val="24"/>
                <w:lang w:eastAsia="en-GB"/>
              </w:rPr>
              <w:t>.</w:t>
            </w:r>
            <w:r w:rsidR="0072093C">
              <w:rPr>
                <w:rFonts w:ascii="Arial" w:hAnsi="Arial" w:cs="Arial"/>
                <w:b/>
                <w:bCs/>
                <w:sz w:val="24"/>
                <w:szCs w:val="24"/>
                <w:lang w:eastAsia="en-GB"/>
              </w:rPr>
              <w:t xml:space="preserve"> </w:t>
            </w:r>
            <w:r w:rsidR="0071250C">
              <w:rPr>
                <w:rFonts w:ascii="Arial" w:hAnsi="Arial" w:cs="Arial"/>
                <w:b/>
                <w:bCs/>
                <w:sz w:val="24"/>
                <w:szCs w:val="24"/>
                <w:lang w:eastAsia="en-GB"/>
              </w:rPr>
              <w:t>P</w:t>
            </w:r>
            <w:r w:rsidR="00441DAD">
              <w:rPr>
                <w:rFonts w:ascii="Arial" w:hAnsi="Arial" w:cs="Arial"/>
                <w:b/>
                <w:bCs/>
                <w:sz w:val="24"/>
                <w:szCs w:val="24"/>
                <w:lang w:eastAsia="en-GB"/>
              </w:rPr>
              <w:t>.</w:t>
            </w:r>
            <w:r w:rsidR="0071250C">
              <w:rPr>
                <w:rFonts w:ascii="Arial" w:hAnsi="Arial" w:cs="Arial"/>
                <w:b/>
                <w:bCs/>
                <w:sz w:val="24"/>
                <w:szCs w:val="24"/>
                <w:lang w:eastAsia="en-GB"/>
              </w:rPr>
              <w:t>E T-Shirts</w:t>
            </w:r>
          </w:p>
        </w:tc>
        <w:tc>
          <w:tcPr>
            <w:tcW w:w="4580" w:type="dxa"/>
          </w:tcPr>
          <w:p w14:paraId="0BA1CFCA" w14:textId="2652CE6D" w:rsidR="000D2CB9" w:rsidRPr="00CC418E" w:rsidRDefault="0071250C" w:rsidP="00441DAD">
            <w:pPr>
              <w:rPr>
                <w:rFonts w:ascii="Arial" w:hAnsi="Arial" w:cs="Arial"/>
                <w:b/>
                <w:bCs/>
                <w:color w:val="00B050"/>
                <w:sz w:val="24"/>
                <w:szCs w:val="24"/>
                <w:lang w:eastAsia="en-GB"/>
              </w:rPr>
            </w:pPr>
            <w:r>
              <w:rPr>
                <w:rFonts w:ascii="Arial" w:hAnsi="Arial" w:cs="Arial"/>
                <w:b/>
                <w:bCs/>
                <w:color w:val="00B050"/>
                <w:sz w:val="24"/>
                <w:szCs w:val="24"/>
                <w:lang w:eastAsia="en-GB"/>
              </w:rPr>
              <w:t>Ca</w:t>
            </w:r>
            <w:r w:rsidR="00441DAD">
              <w:rPr>
                <w:rFonts w:ascii="Arial" w:hAnsi="Arial" w:cs="Arial"/>
                <w:b/>
                <w:bCs/>
                <w:color w:val="00B050"/>
                <w:sz w:val="24"/>
                <w:szCs w:val="24"/>
                <w:lang w:eastAsia="en-GB"/>
              </w:rPr>
              <w:t>n all children wear the Navy P.E</w:t>
            </w:r>
            <w:r>
              <w:rPr>
                <w:rFonts w:ascii="Arial" w:hAnsi="Arial" w:cs="Arial"/>
                <w:b/>
                <w:bCs/>
                <w:color w:val="00B050"/>
                <w:sz w:val="24"/>
                <w:szCs w:val="24"/>
                <w:lang w:eastAsia="en-GB"/>
              </w:rPr>
              <w:t xml:space="preserve"> T-Shirts that the reception children are wearing, in place of the current white?</w:t>
            </w:r>
            <w:r w:rsidR="00042043">
              <w:rPr>
                <w:rFonts w:ascii="Arial" w:hAnsi="Arial" w:cs="Arial"/>
                <w:b/>
                <w:bCs/>
                <w:color w:val="00B050"/>
                <w:sz w:val="24"/>
                <w:szCs w:val="24"/>
                <w:lang w:eastAsia="en-GB"/>
              </w:rPr>
              <w:t xml:space="preserve"> All a</w:t>
            </w:r>
            <w:r>
              <w:rPr>
                <w:rFonts w:ascii="Arial" w:hAnsi="Arial" w:cs="Arial"/>
                <w:b/>
                <w:bCs/>
                <w:color w:val="00B050"/>
                <w:sz w:val="24"/>
                <w:szCs w:val="24"/>
                <w:lang w:eastAsia="en-GB"/>
              </w:rPr>
              <w:t xml:space="preserve">greed the blue t-shirts are more practical. </w:t>
            </w:r>
            <w:r w:rsidR="00441DAD">
              <w:rPr>
                <w:rFonts w:ascii="Arial" w:hAnsi="Arial" w:cs="Arial"/>
                <w:b/>
                <w:bCs/>
                <w:color w:val="00B050"/>
                <w:sz w:val="24"/>
                <w:szCs w:val="24"/>
                <w:lang w:eastAsia="en-GB"/>
              </w:rPr>
              <w:t>JH</w:t>
            </w:r>
            <w:r>
              <w:rPr>
                <w:rFonts w:ascii="Arial" w:hAnsi="Arial" w:cs="Arial"/>
                <w:b/>
                <w:bCs/>
                <w:color w:val="00B050"/>
                <w:sz w:val="24"/>
                <w:szCs w:val="24"/>
                <w:lang w:eastAsia="en-GB"/>
              </w:rPr>
              <w:t xml:space="preserve"> to contact Buc</w:t>
            </w:r>
            <w:r w:rsidR="005F2058">
              <w:rPr>
                <w:rFonts w:ascii="Arial" w:hAnsi="Arial" w:cs="Arial"/>
                <w:b/>
                <w:bCs/>
                <w:color w:val="00B050"/>
                <w:sz w:val="24"/>
                <w:szCs w:val="24"/>
                <w:lang w:eastAsia="en-GB"/>
              </w:rPr>
              <w:t>c</w:t>
            </w:r>
            <w:r>
              <w:rPr>
                <w:rFonts w:ascii="Arial" w:hAnsi="Arial" w:cs="Arial"/>
                <w:b/>
                <w:bCs/>
                <w:color w:val="00B050"/>
                <w:sz w:val="24"/>
                <w:szCs w:val="24"/>
                <w:lang w:eastAsia="en-GB"/>
              </w:rPr>
              <w:t>aneer but is in agreement all children can wear blue as and when parents are replacing PE Kit. Ther</w:t>
            </w:r>
            <w:r w:rsidR="00042043">
              <w:rPr>
                <w:rFonts w:ascii="Arial" w:hAnsi="Arial" w:cs="Arial"/>
                <w:b/>
                <w:bCs/>
                <w:color w:val="00B050"/>
                <w:sz w:val="24"/>
                <w:szCs w:val="24"/>
                <w:lang w:eastAsia="en-GB"/>
              </w:rPr>
              <w:t xml:space="preserve">e </w:t>
            </w:r>
            <w:r>
              <w:rPr>
                <w:rFonts w:ascii="Arial" w:hAnsi="Arial" w:cs="Arial"/>
                <w:b/>
                <w:bCs/>
                <w:color w:val="00B050"/>
                <w:sz w:val="24"/>
                <w:szCs w:val="24"/>
                <w:lang w:eastAsia="en-GB"/>
              </w:rPr>
              <w:t xml:space="preserve">is no pressure on parents to replace current kit </w:t>
            </w:r>
            <w:r w:rsidR="00042043">
              <w:rPr>
                <w:rFonts w:ascii="Arial" w:hAnsi="Arial" w:cs="Arial"/>
                <w:b/>
                <w:bCs/>
                <w:color w:val="00B050"/>
                <w:sz w:val="24"/>
                <w:szCs w:val="24"/>
                <w:lang w:eastAsia="en-GB"/>
              </w:rPr>
              <w:t xml:space="preserve">immediately, </w:t>
            </w:r>
            <w:r>
              <w:rPr>
                <w:rFonts w:ascii="Arial" w:hAnsi="Arial" w:cs="Arial"/>
                <w:b/>
                <w:bCs/>
                <w:color w:val="00B050"/>
                <w:sz w:val="24"/>
                <w:szCs w:val="24"/>
                <w:lang w:eastAsia="en-GB"/>
              </w:rPr>
              <w:t>if it</w:t>
            </w:r>
            <w:r w:rsidR="00042043">
              <w:rPr>
                <w:rFonts w:ascii="Arial" w:hAnsi="Arial" w:cs="Arial"/>
                <w:b/>
                <w:bCs/>
                <w:color w:val="00B050"/>
                <w:sz w:val="24"/>
                <w:szCs w:val="24"/>
                <w:lang w:eastAsia="en-GB"/>
              </w:rPr>
              <w:t xml:space="preserve"> still is suitable. </w:t>
            </w:r>
          </w:p>
        </w:tc>
        <w:tc>
          <w:tcPr>
            <w:tcW w:w="2621" w:type="dxa"/>
          </w:tcPr>
          <w:p w14:paraId="59AD24BD" w14:textId="3949A521" w:rsidR="000D2CB9" w:rsidRPr="001371A6" w:rsidRDefault="0071250C" w:rsidP="00311F3B">
            <w:pPr>
              <w:jc w:val="center"/>
              <w:rPr>
                <w:rFonts w:ascii="Arial" w:hAnsi="Arial" w:cs="Arial"/>
                <w:b/>
                <w:bCs/>
                <w:sz w:val="24"/>
                <w:szCs w:val="24"/>
                <w:lang w:eastAsia="en-GB"/>
              </w:rPr>
            </w:pPr>
            <w:r>
              <w:rPr>
                <w:rFonts w:ascii="Arial" w:hAnsi="Arial" w:cs="Arial"/>
                <w:b/>
                <w:bCs/>
                <w:sz w:val="24"/>
                <w:szCs w:val="24"/>
                <w:lang w:eastAsia="en-GB"/>
              </w:rPr>
              <w:t>JH</w:t>
            </w:r>
          </w:p>
        </w:tc>
      </w:tr>
      <w:tr w:rsidR="000D2CB9" w:rsidRPr="001371A6" w14:paraId="49F7B2FD" w14:textId="77777777" w:rsidTr="00441DAD">
        <w:tc>
          <w:tcPr>
            <w:tcW w:w="2641" w:type="dxa"/>
          </w:tcPr>
          <w:p w14:paraId="5C784B90" w14:textId="696099A0" w:rsidR="000D2CB9" w:rsidRPr="007633DA" w:rsidRDefault="00042043" w:rsidP="00293A56">
            <w:pPr>
              <w:rPr>
                <w:rFonts w:ascii="Arial" w:hAnsi="Arial" w:cs="Arial"/>
                <w:b/>
                <w:bCs/>
                <w:sz w:val="24"/>
                <w:szCs w:val="24"/>
                <w:lang w:eastAsia="en-GB"/>
              </w:rPr>
            </w:pPr>
            <w:r>
              <w:rPr>
                <w:rFonts w:ascii="Arial" w:hAnsi="Arial" w:cs="Arial"/>
                <w:b/>
                <w:bCs/>
                <w:sz w:val="24"/>
                <w:szCs w:val="24"/>
                <w:lang w:eastAsia="en-GB"/>
              </w:rPr>
              <w:lastRenderedPageBreak/>
              <w:t>3</w:t>
            </w:r>
            <w:r w:rsidR="00441DAD">
              <w:rPr>
                <w:rFonts w:ascii="Arial" w:hAnsi="Arial" w:cs="Arial"/>
                <w:b/>
                <w:bCs/>
                <w:sz w:val="24"/>
                <w:szCs w:val="24"/>
                <w:lang w:eastAsia="en-GB"/>
              </w:rPr>
              <w:t>.</w:t>
            </w:r>
            <w:r w:rsidR="0072093C">
              <w:rPr>
                <w:rFonts w:ascii="Arial" w:hAnsi="Arial" w:cs="Arial"/>
                <w:b/>
                <w:bCs/>
                <w:sz w:val="24"/>
                <w:szCs w:val="24"/>
                <w:lang w:eastAsia="en-GB"/>
              </w:rPr>
              <w:t xml:space="preserve"> </w:t>
            </w:r>
            <w:r w:rsidR="00272991">
              <w:rPr>
                <w:rFonts w:ascii="Arial" w:hAnsi="Arial" w:cs="Arial"/>
                <w:b/>
                <w:bCs/>
                <w:sz w:val="24"/>
                <w:szCs w:val="24"/>
                <w:lang w:eastAsia="en-GB"/>
              </w:rPr>
              <w:t>New fenced a</w:t>
            </w:r>
            <w:r>
              <w:rPr>
                <w:rFonts w:ascii="Arial" w:hAnsi="Arial" w:cs="Arial"/>
                <w:b/>
                <w:bCs/>
                <w:sz w:val="24"/>
                <w:szCs w:val="24"/>
                <w:lang w:eastAsia="en-GB"/>
              </w:rPr>
              <w:t>rea</w:t>
            </w:r>
          </w:p>
        </w:tc>
        <w:tc>
          <w:tcPr>
            <w:tcW w:w="4580" w:type="dxa"/>
          </w:tcPr>
          <w:p w14:paraId="0DF7C20F" w14:textId="211F05B2" w:rsidR="000D2CB9" w:rsidRPr="001371A6" w:rsidRDefault="00042043" w:rsidP="006073DD">
            <w:pPr>
              <w:rPr>
                <w:rFonts w:ascii="Arial" w:hAnsi="Arial" w:cs="Arial"/>
                <w:b/>
                <w:bCs/>
                <w:sz w:val="24"/>
                <w:szCs w:val="24"/>
                <w:lang w:eastAsia="en-GB"/>
              </w:rPr>
            </w:pPr>
            <w:r w:rsidRPr="00042043">
              <w:rPr>
                <w:rFonts w:ascii="Arial" w:hAnsi="Arial" w:cs="Arial"/>
                <w:b/>
                <w:bCs/>
                <w:color w:val="00B050"/>
                <w:sz w:val="24"/>
                <w:szCs w:val="24"/>
                <w:lang w:eastAsia="en-GB"/>
              </w:rPr>
              <w:t>Parents have noticed a new fenced are</w:t>
            </w:r>
            <w:r w:rsidR="00272991">
              <w:rPr>
                <w:rFonts w:ascii="Arial" w:hAnsi="Arial" w:cs="Arial"/>
                <w:b/>
                <w:bCs/>
                <w:color w:val="00B050"/>
                <w:sz w:val="24"/>
                <w:szCs w:val="24"/>
                <w:lang w:eastAsia="en-GB"/>
              </w:rPr>
              <w:t>a</w:t>
            </w:r>
            <w:r w:rsidRPr="00042043">
              <w:rPr>
                <w:rFonts w:ascii="Arial" w:hAnsi="Arial" w:cs="Arial"/>
                <w:b/>
                <w:bCs/>
                <w:color w:val="00B050"/>
                <w:sz w:val="24"/>
                <w:szCs w:val="24"/>
                <w:lang w:eastAsia="en-GB"/>
              </w:rPr>
              <w:t xml:space="preserve"> on the playground. The fence is for safety to contain the reception children during their outdoor time and at other times for the older children to play ball games without affecting the other children in the playground. </w:t>
            </w:r>
            <w:r w:rsidR="005F2058">
              <w:rPr>
                <w:rFonts w:ascii="Arial" w:hAnsi="Arial" w:cs="Arial"/>
                <w:b/>
                <w:bCs/>
                <w:color w:val="00B050"/>
                <w:sz w:val="24"/>
                <w:szCs w:val="24"/>
                <w:lang w:eastAsia="en-GB"/>
              </w:rPr>
              <w:t>Will mention in newsletter.</w:t>
            </w:r>
          </w:p>
        </w:tc>
        <w:tc>
          <w:tcPr>
            <w:tcW w:w="2621" w:type="dxa"/>
          </w:tcPr>
          <w:p w14:paraId="74DC7EC1" w14:textId="2A198A0C" w:rsidR="000D2CB9" w:rsidRPr="001371A6" w:rsidRDefault="000D2CB9" w:rsidP="00311F3B">
            <w:pPr>
              <w:jc w:val="center"/>
              <w:rPr>
                <w:rFonts w:ascii="Arial" w:hAnsi="Arial" w:cs="Arial"/>
                <w:b/>
                <w:bCs/>
                <w:sz w:val="24"/>
                <w:szCs w:val="24"/>
                <w:lang w:eastAsia="en-GB"/>
              </w:rPr>
            </w:pPr>
          </w:p>
        </w:tc>
      </w:tr>
      <w:tr w:rsidR="000D2CB9" w:rsidRPr="001371A6" w14:paraId="2058C13B" w14:textId="77777777" w:rsidTr="00441DAD">
        <w:tc>
          <w:tcPr>
            <w:tcW w:w="2641" w:type="dxa"/>
          </w:tcPr>
          <w:p w14:paraId="72930C25" w14:textId="45D109B5" w:rsidR="000D2CB9" w:rsidRPr="000D2CB9" w:rsidRDefault="00042043" w:rsidP="006073DD">
            <w:pPr>
              <w:rPr>
                <w:rFonts w:ascii="Arial" w:hAnsi="Arial" w:cs="Arial"/>
                <w:b/>
                <w:bCs/>
                <w:sz w:val="24"/>
                <w:szCs w:val="24"/>
                <w:lang w:eastAsia="en-GB"/>
              </w:rPr>
            </w:pPr>
            <w:r>
              <w:rPr>
                <w:rFonts w:ascii="Arial" w:hAnsi="Arial" w:cs="Arial"/>
                <w:b/>
                <w:bCs/>
                <w:sz w:val="24"/>
                <w:szCs w:val="24"/>
                <w:lang w:eastAsia="en-GB"/>
              </w:rPr>
              <w:t>4</w:t>
            </w:r>
            <w:r w:rsidR="005F2058">
              <w:rPr>
                <w:rFonts w:ascii="Arial" w:hAnsi="Arial" w:cs="Arial"/>
                <w:b/>
                <w:bCs/>
                <w:sz w:val="24"/>
                <w:szCs w:val="24"/>
                <w:lang w:eastAsia="en-GB"/>
              </w:rPr>
              <w:t>/5</w:t>
            </w:r>
            <w:r w:rsidR="00441DAD">
              <w:rPr>
                <w:rFonts w:ascii="Arial" w:hAnsi="Arial" w:cs="Arial"/>
                <w:b/>
                <w:bCs/>
                <w:sz w:val="24"/>
                <w:szCs w:val="24"/>
                <w:lang w:eastAsia="en-GB"/>
              </w:rPr>
              <w:t>.</w:t>
            </w:r>
            <w:r w:rsidR="0072093C">
              <w:rPr>
                <w:rFonts w:ascii="Arial" w:hAnsi="Arial" w:cs="Arial"/>
                <w:b/>
                <w:bCs/>
                <w:sz w:val="24"/>
                <w:szCs w:val="24"/>
                <w:lang w:eastAsia="en-GB"/>
              </w:rPr>
              <w:t xml:space="preserve"> </w:t>
            </w:r>
            <w:r>
              <w:rPr>
                <w:rFonts w:ascii="Arial" w:hAnsi="Arial" w:cs="Arial"/>
                <w:b/>
                <w:bCs/>
                <w:sz w:val="24"/>
                <w:szCs w:val="24"/>
                <w:lang w:eastAsia="en-GB"/>
              </w:rPr>
              <w:t xml:space="preserve">Reception </w:t>
            </w:r>
            <w:r w:rsidR="005F2058">
              <w:rPr>
                <w:rFonts w:ascii="Arial" w:hAnsi="Arial" w:cs="Arial"/>
                <w:b/>
                <w:bCs/>
                <w:sz w:val="24"/>
                <w:szCs w:val="24"/>
                <w:lang w:eastAsia="en-GB"/>
              </w:rPr>
              <w:t xml:space="preserve">&amp; Year 1 </w:t>
            </w:r>
            <w:r>
              <w:rPr>
                <w:rFonts w:ascii="Arial" w:hAnsi="Arial" w:cs="Arial"/>
                <w:b/>
                <w:bCs/>
                <w:sz w:val="24"/>
                <w:szCs w:val="24"/>
                <w:lang w:eastAsia="en-GB"/>
              </w:rPr>
              <w:t>Parents Face to Face</w:t>
            </w:r>
          </w:p>
        </w:tc>
        <w:tc>
          <w:tcPr>
            <w:tcW w:w="4580" w:type="dxa"/>
          </w:tcPr>
          <w:p w14:paraId="0E45E027" w14:textId="31746E94" w:rsidR="000D2CB9" w:rsidRPr="00441DAD" w:rsidRDefault="00042043" w:rsidP="005F2058">
            <w:pPr>
              <w:rPr>
                <w:rFonts w:ascii="Arial" w:hAnsi="Arial" w:cs="Arial"/>
                <w:b/>
                <w:bCs/>
                <w:color w:val="00B050"/>
                <w:sz w:val="24"/>
                <w:szCs w:val="24"/>
                <w:lang w:eastAsia="en-GB"/>
              </w:rPr>
            </w:pPr>
            <w:r w:rsidRPr="00441DAD">
              <w:rPr>
                <w:rFonts w:ascii="Arial" w:hAnsi="Arial" w:cs="Arial"/>
                <w:b/>
                <w:bCs/>
                <w:color w:val="00B050"/>
                <w:sz w:val="24"/>
                <w:szCs w:val="24"/>
                <w:lang w:eastAsia="en-GB"/>
              </w:rPr>
              <w:t xml:space="preserve">Will there be </w:t>
            </w:r>
            <w:r w:rsidR="00441DAD">
              <w:rPr>
                <w:rFonts w:ascii="Arial" w:hAnsi="Arial" w:cs="Arial"/>
                <w:b/>
                <w:bCs/>
                <w:color w:val="00B050"/>
                <w:sz w:val="24"/>
                <w:szCs w:val="24"/>
                <w:lang w:eastAsia="en-GB"/>
              </w:rPr>
              <w:t xml:space="preserve">an </w:t>
            </w:r>
            <w:r w:rsidRPr="00441DAD">
              <w:rPr>
                <w:rFonts w:ascii="Arial" w:hAnsi="Arial" w:cs="Arial"/>
                <w:b/>
                <w:bCs/>
                <w:color w:val="00B050"/>
                <w:sz w:val="24"/>
                <w:szCs w:val="24"/>
                <w:lang w:eastAsia="en-GB"/>
              </w:rPr>
              <w:t>opportunity for paren</w:t>
            </w:r>
            <w:r w:rsidR="005F2058" w:rsidRPr="00441DAD">
              <w:rPr>
                <w:rFonts w:ascii="Arial" w:hAnsi="Arial" w:cs="Arial"/>
                <w:b/>
                <w:bCs/>
                <w:color w:val="00B050"/>
                <w:sz w:val="24"/>
                <w:szCs w:val="24"/>
                <w:lang w:eastAsia="en-GB"/>
              </w:rPr>
              <w:t>ts to meet teachers in person</w:t>
            </w:r>
            <w:r w:rsidR="00423D72" w:rsidRPr="00441DAD">
              <w:rPr>
                <w:rFonts w:ascii="Arial" w:hAnsi="Arial" w:cs="Arial"/>
                <w:b/>
                <w:bCs/>
                <w:color w:val="00B050"/>
                <w:sz w:val="24"/>
                <w:szCs w:val="24"/>
                <w:lang w:eastAsia="en-GB"/>
              </w:rPr>
              <w:t>?  JH</w:t>
            </w:r>
            <w:r w:rsidRPr="00441DAD">
              <w:rPr>
                <w:rFonts w:ascii="Arial" w:hAnsi="Arial" w:cs="Arial"/>
                <w:b/>
                <w:bCs/>
                <w:color w:val="00B050"/>
                <w:sz w:val="24"/>
                <w:szCs w:val="24"/>
                <w:lang w:eastAsia="en-GB"/>
              </w:rPr>
              <w:t xml:space="preserve"> advised Parents evening will continue to take place online. It works well for staff and parents, is convenient for those who cannot make it into school. However</w:t>
            </w:r>
            <w:r w:rsidR="005F2058" w:rsidRPr="00441DAD">
              <w:rPr>
                <w:rFonts w:ascii="Arial" w:hAnsi="Arial" w:cs="Arial"/>
                <w:b/>
                <w:bCs/>
                <w:color w:val="00B050"/>
                <w:sz w:val="24"/>
                <w:szCs w:val="24"/>
                <w:lang w:eastAsia="en-GB"/>
              </w:rPr>
              <w:t xml:space="preserve">, </w:t>
            </w:r>
            <w:r w:rsidRPr="00441DAD">
              <w:rPr>
                <w:rFonts w:ascii="Arial" w:hAnsi="Arial" w:cs="Arial"/>
                <w:b/>
                <w:bCs/>
                <w:color w:val="00B050"/>
                <w:sz w:val="24"/>
                <w:szCs w:val="24"/>
                <w:lang w:eastAsia="en-GB"/>
              </w:rPr>
              <w:t xml:space="preserve">it is recognised that some parents especially reception and year 1 will never have been into the classroom, so will explore the opportunity to enable parents of infant year groups to come into school.  </w:t>
            </w:r>
          </w:p>
        </w:tc>
        <w:tc>
          <w:tcPr>
            <w:tcW w:w="2621" w:type="dxa"/>
          </w:tcPr>
          <w:p w14:paraId="29B5039F" w14:textId="117054EC" w:rsidR="000D2CB9" w:rsidRPr="001371A6" w:rsidRDefault="00042043" w:rsidP="00311F3B">
            <w:pPr>
              <w:jc w:val="center"/>
              <w:rPr>
                <w:rFonts w:ascii="Arial" w:hAnsi="Arial" w:cs="Arial"/>
                <w:b/>
                <w:bCs/>
                <w:sz w:val="24"/>
                <w:szCs w:val="24"/>
                <w:lang w:eastAsia="en-GB"/>
              </w:rPr>
            </w:pPr>
            <w:r>
              <w:rPr>
                <w:rFonts w:ascii="Arial" w:hAnsi="Arial" w:cs="Arial"/>
                <w:b/>
                <w:bCs/>
                <w:sz w:val="24"/>
                <w:szCs w:val="24"/>
                <w:lang w:eastAsia="en-GB"/>
              </w:rPr>
              <w:t>JH</w:t>
            </w:r>
          </w:p>
        </w:tc>
      </w:tr>
      <w:tr w:rsidR="000D2CB9" w:rsidRPr="001371A6" w14:paraId="66F07AE2" w14:textId="77777777" w:rsidTr="00441DAD">
        <w:tc>
          <w:tcPr>
            <w:tcW w:w="2641" w:type="dxa"/>
          </w:tcPr>
          <w:p w14:paraId="7EE6F142" w14:textId="33C5EA84" w:rsidR="000D2CB9" w:rsidRPr="00464D0D" w:rsidRDefault="00441DAD" w:rsidP="00464D0D">
            <w:pPr>
              <w:rPr>
                <w:rFonts w:ascii="Arial" w:hAnsi="Arial" w:cs="Arial"/>
                <w:b/>
                <w:bCs/>
                <w:sz w:val="24"/>
                <w:szCs w:val="24"/>
                <w:lang w:eastAsia="en-GB"/>
              </w:rPr>
            </w:pPr>
            <w:r>
              <w:rPr>
                <w:rFonts w:ascii="Arial" w:hAnsi="Arial" w:cs="Arial"/>
                <w:b/>
                <w:bCs/>
                <w:sz w:val="24"/>
                <w:szCs w:val="24"/>
                <w:lang w:eastAsia="en-GB"/>
              </w:rPr>
              <w:t>6.</w:t>
            </w:r>
            <w:r w:rsidR="0072093C">
              <w:rPr>
                <w:rFonts w:ascii="Arial" w:hAnsi="Arial" w:cs="Arial"/>
                <w:b/>
                <w:bCs/>
                <w:sz w:val="24"/>
                <w:szCs w:val="24"/>
                <w:lang w:eastAsia="en-GB"/>
              </w:rPr>
              <w:t xml:space="preserve"> </w:t>
            </w:r>
            <w:r w:rsidR="005F2058">
              <w:rPr>
                <w:rFonts w:ascii="Arial" w:hAnsi="Arial" w:cs="Arial"/>
                <w:b/>
                <w:bCs/>
                <w:sz w:val="24"/>
                <w:szCs w:val="24"/>
                <w:lang w:eastAsia="en-GB"/>
              </w:rPr>
              <w:t xml:space="preserve">Uniform Year 1 </w:t>
            </w:r>
          </w:p>
        </w:tc>
        <w:tc>
          <w:tcPr>
            <w:tcW w:w="4580" w:type="dxa"/>
          </w:tcPr>
          <w:p w14:paraId="7CC2602B" w14:textId="028D5FA7" w:rsidR="00F71824" w:rsidRPr="00441DAD" w:rsidRDefault="005F2058" w:rsidP="005F2058">
            <w:pPr>
              <w:rPr>
                <w:rFonts w:ascii="Arial" w:hAnsi="Arial" w:cs="Arial"/>
                <w:b/>
                <w:bCs/>
                <w:color w:val="00B050"/>
                <w:sz w:val="24"/>
                <w:szCs w:val="24"/>
                <w:lang w:eastAsia="en-GB"/>
              </w:rPr>
            </w:pPr>
            <w:r w:rsidRPr="00441DAD">
              <w:rPr>
                <w:rFonts w:ascii="Arial" w:hAnsi="Arial" w:cs="Arial"/>
                <w:b/>
                <w:bCs/>
                <w:color w:val="00B050"/>
                <w:sz w:val="24"/>
                <w:szCs w:val="24"/>
                <w:lang w:eastAsia="en-GB"/>
              </w:rPr>
              <w:t>Will the children continue to wear the current reception uniform as they move into year 1 and beyond? The current reception children will wear the usual uniform as the rest of the school as they move into year 1. The different uniform is for reception transition only. JH will confirm on newsletter.</w:t>
            </w:r>
          </w:p>
        </w:tc>
        <w:tc>
          <w:tcPr>
            <w:tcW w:w="2621" w:type="dxa"/>
          </w:tcPr>
          <w:p w14:paraId="47F040BD" w14:textId="64897CD3" w:rsidR="000D2CB9" w:rsidRPr="001371A6" w:rsidRDefault="005F2058" w:rsidP="00311F3B">
            <w:pPr>
              <w:jc w:val="center"/>
              <w:rPr>
                <w:rFonts w:ascii="Arial" w:hAnsi="Arial" w:cs="Arial"/>
                <w:b/>
                <w:bCs/>
                <w:sz w:val="24"/>
                <w:szCs w:val="24"/>
                <w:lang w:eastAsia="en-GB"/>
              </w:rPr>
            </w:pPr>
            <w:r>
              <w:rPr>
                <w:rFonts w:ascii="Arial" w:hAnsi="Arial" w:cs="Arial"/>
                <w:b/>
                <w:bCs/>
                <w:sz w:val="24"/>
                <w:szCs w:val="24"/>
                <w:lang w:eastAsia="en-GB"/>
              </w:rPr>
              <w:t>JH</w:t>
            </w:r>
          </w:p>
        </w:tc>
      </w:tr>
      <w:tr w:rsidR="005F2058" w:rsidRPr="001371A6" w14:paraId="60FD48FB" w14:textId="77777777" w:rsidTr="00441DAD">
        <w:tc>
          <w:tcPr>
            <w:tcW w:w="2641" w:type="dxa"/>
          </w:tcPr>
          <w:p w14:paraId="6F6E833E" w14:textId="4BDF3943" w:rsidR="005F2058" w:rsidRPr="00464D0D" w:rsidRDefault="005F2058" w:rsidP="00D00633">
            <w:pPr>
              <w:rPr>
                <w:rFonts w:ascii="Arial" w:hAnsi="Arial" w:cs="Arial"/>
                <w:b/>
                <w:bCs/>
                <w:sz w:val="24"/>
                <w:szCs w:val="24"/>
                <w:lang w:eastAsia="en-GB"/>
              </w:rPr>
            </w:pPr>
            <w:r>
              <w:rPr>
                <w:rFonts w:ascii="Arial" w:hAnsi="Arial" w:cs="Arial"/>
                <w:b/>
                <w:bCs/>
                <w:sz w:val="24"/>
                <w:szCs w:val="24"/>
                <w:lang w:eastAsia="en-GB"/>
              </w:rPr>
              <w:t>7. Enrichment/Dress up Days</w:t>
            </w:r>
          </w:p>
        </w:tc>
        <w:tc>
          <w:tcPr>
            <w:tcW w:w="4580" w:type="dxa"/>
          </w:tcPr>
          <w:p w14:paraId="7DADE252" w14:textId="1CED1D5C" w:rsidR="005F2058" w:rsidRPr="00441DAD" w:rsidRDefault="005F2058" w:rsidP="00D00633">
            <w:pPr>
              <w:rPr>
                <w:rFonts w:ascii="Arial" w:hAnsi="Arial" w:cs="Arial"/>
                <w:b/>
                <w:bCs/>
                <w:color w:val="00B050"/>
                <w:sz w:val="24"/>
                <w:szCs w:val="24"/>
                <w:lang w:eastAsia="en-GB"/>
              </w:rPr>
            </w:pPr>
            <w:r w:rsidRPr="00441DAD">
              <w:rPr>
                <w:rFonts w:ascii="Arial" w:hAnsi="Arial" w:cs="Arial"/>
                <w:b/>
                <w:bCs/>
                <w:color w:val="00B050"/>
                <w:sz w:val="24"/>
                <w:szCs w:val="24"/>
                <w:lang w:eastAsia="en-GB"/>
              </w:rPr>
              <w:t>Some parents feel some years have missed out on ‘dress up’</w:t>
            </w:r>
            <w:r w:rsidR="0072093C">
              <w:rPr>
                <w:rFonts w:ascii="Arial" w:hAnsi="Arial" w:cs="Arial"/>
                <w:b/>
                <w:bCs/>
                <w:color w:val="00B050"/>
                <w:sz w:val="24"/>
                <w:szCs w:val="24"/>
                <w:lang w:eastAsia="en-GB"/>
              </w:rPr>
              <w:t>/e</w:t>
            </w:r>
            <w:r w:rsidRPr="00441DAD">
              <w:rPr>
                <w:rFonts w:ascii="Arial" w:hAnsi="Arial" w:cs="Arial"/>
                <w:b/>
                <w:bCs/>
                <w:color w:val="00B050"/>
                <w:sz w:val="24"/>
                <w:szCs w:val="24"/>
                <w:lang w:eastAsia="en-GB"/>
              </w:rPr>
              <w:t>nrichment days</w:t>
            </w:r>
            <w:r w:rsidR="0072093C">
              <w:rPr>
                <w:rFonts w:ascii="Arial" w:hAnsi="Arial" w:cs="Arial"/>
                <w:b/>
                <w:bCs/>
                <w:color w:val="00B050"/>
                <w:sz w:val="24"/>
                <w:szCs w:val="24"/>
                <w:lang w:eastAsia="en-GB"/>
              </w:rPr>
              <w:t xml:space="preserve"> and they very much enjoy it. JH there will be other opportunities for children to engage in more ‘dress up’ days.</w:t>
            </w:r>
            <w:r w:rsidRPr="00441DAD">
              <w:rPr>
                <w:rFonts w:ascii="Arial" w:hAnsi="Arial" w:cs="Arial"/>
                <w:b/>
                <w:bCs/>
                <w:color w:val="00B050"/>
                <w:sz w:val="24"/>
                <w:szCs w:val="24"/>
                <w:lang w:eastAsia="en-GB"/>
              </w:rPr>
              <w:t xml:space="preserve"> </w:t>
            </w:r>
          </w:p>
        </w:tc>
        <w:tc>
          <w:tcPr>
            <w:tcW w:w="2621" w:type="dxa"/>
          </w:tcPr>
          <w:p w14:paraId="12D06D49" w14:textId="77777777" w:rsidR="005F2058" w:rsidRPr="001371A6" w:rsidRDefault="005F2058" w:rsidP="00D00633">
            <w:pPr>
              <w:jc w:val="center"/>
              <w:rPr>
                <w:rFonts w:ascii="Arial" w:hAnsi="Arial" w:cs="Arial"/>
                <w:b/>
                <w:bCs/>
                <w:sz w:val="24"/>
                <w:szCs w:val="24"/>
                <w:lang w:eastAsia="en-GB"/>
              </w:rPr>
            </w:pPr>
            <w:r>
              <w:rPr>
                <w:rFonts w:ascii="Arial" w:hAnsi="Arial" w:cs="Arial"/>
                <w:b/>
                <w:bCs/>
                <w:sz w:val="24"/>
                <w:szCs w:val="24"/>
                <w:lang w:eastAsia="en-GB"/>
              </w:rPr>
              <w:t>JH</w:t>
            </w:r>
          </w:p>
        </w:tc>
      </w:tr>
      <w:tr w:rsidR="005F2058" w:rsidRPr="001371A6" w14:paraId="5E872ECA" w14:textId="77777777" w:rsidTr="00441DAD">
        <w:tc>
          <w:tcPr>
            <w:tcW w:w="2641" w:type="dxa"/>
          </w:tcPr>
          <w:p w14:paraId="6FE5BF9D" w14:textId="192CC2D7" w:rsidR="005F2058" w:rsidRPr="00464D0D" w:rsidRDefault="005F2058" w:rsidP="00D00633">
            <w:pPr>
              <w:rPr>
                <w:rFonts w:ascii="Arial" w:hAnsi="Arial" w:cs="Arial"/>
                <w:b/>
                <w:bCs/>
                <w:sz w:val="24"/>
                <w:szCs w:val="24"/>
                <w:lang w:eastAsia="en-GB"/>
              </w:rPr>
            </w:pPr>
            <w:r>
              <w:rPr>
                <w:rFonts w:ascii="Arial" w:hAnsi="Arial" w:cs="Arial"/>
                <w:b/>
                <w:bCs/>
                <w:sz w:val="24"/>
                <w:szCs w:val="24"/>
                <w:lang w:eastAsia="en-GB"/>
              </w:rPr>
              <w:t xml:space="preserve">8. Car Engines </w:t>
            </w:r>
          </w:p>
        </w:tc>
        <w:tc>
          <w:tcPr>
            <w:tcW w:w="4580" w:type="dxa"/>
          </w:tcPr>
          <w:p w14:paraId="5BF4E298" w14:textId="28C20314" w:rsidR="005F2058" w:rsidRPr="00441DAD" w:rsidRDefault="005F2058" w:rsidP="00423D72">
            <w:pPr>
              <w:rPr>
                <w:rFonts w:ascii="Arial" w:hAnsi="Arial" w:cs="Arial"/>
                <w:b/>
                <w:bCs/>
                <w:color w:val="00B050"/>
                <w:sz w:val="24"/>
                <w:szCs w:val="24"/>
                <w:lang w:eastAsia="en-GB"/>
              </w:rPr>
            </w:pPr>
            <w:r w:rsidRPr="00441DAD">
              <w:rPr>
                <w:rFonts w:ascii="Arial" w:hAnsi="Arial" w:cs="Arial"/>
                <w:b/>
                <w:bCs/>
                <w:color w:val="00B050"/>
                <w:sz w:val="24"/>
                <w:szCs w:val="24"/>
                <w:lang w:eastAsia="en-GB"/>
              </w:rPr>
              <w:t>It has been commented in the wider community that some parents are leaving their engines idle at pick up/drop off times</w:t>
            </w:r>
            <w:r w:rsidR="00423D72" w:rsidRPr="00441DAD">
              <w:rPr>
                <w:rFonts w:ascii="Arial" w:hAnsi="Arial" w:cs="Arial"/>
                <w:b/>
                <w:bCs/>
                <w:color w:val="00B050"/>
                <w:sz w:val="24"/>
                <w:szCs w:val="24"/>
                <w:lang w:eastAsia="en-GB"/>
              </w:rPr>
              <w:t xml:space="preserve"> and this concerns many local residents for environmental and health reasons. </w:t>
            </w:r>
            <w:r w:rsidRPr="00441DAD">
              <w:rPr>
                <w:rFonts w:ascii="Arial" w:hAnsi="Arial" w:cs="Arial"/>
                <w:b/>
                <w:bCs/>
                <w:color w:val="00B050"/>
                <w:sz w:val="24"/>
                <w:szCs w:val="24"/>
                <w:lang w:eastAsia="en-GB"/>
              </w:rPr>
              <w:t xml:space="preserve"> </w:t>
            </w:r>
            <w:r w:rsidR="00423D72" w:rsidRPr="00441DAD">
              <w:rPr>
                <w:rFonts w:ascii="Arial" w:hAnsi="Arial" w:cs="Arial"/>
                <w:b/>
                <w:bCs/>
                <w:color w:val="00B050"/>
                <w:sz w:val="24"/>
                <w:szCs w:val="24"/>
                <w:lang w:eastAsia="en-GB"/>
              </w:rPr>
              <w:t xml:space="preserve">JH will remind parents on the newsletter to switch off engines when waiting for children. </w:t>
            </w:r>
          </w:p>
        </w:tc>
        <w:tc>
          <w:tcPr>
            <w:tcW w:w="2621" w:type="dxa"/>
          </w:tcPr>
          <w:p w14:paraId="5CA5C519" w14:textId="77777777" w:rsidR="005F2058" w:rsidRPr="001371A6" w:rsidRDefault="005F2058" w:rsidP="00D00633">
            <w:pPr>
              <w:jc w:val="center"/>
              <w:rPr>
                <w:rFonts w:ascii="Arial" w:hAnsi="Arial" w:cs="Arial"/>
                <w:b/>
                <w:bCs/>
                <w:sz w:val="24"/>
                <w:szCs w:val="24"/>
                <w:lang w:eastAsia="en-GB"/>
              </w:rPr>
            </w:pPr>
            <w:r>
              <w:rPr>
                <w:rFonts w:ascii="Arial" w:hAnsi="Arial" w:cs="Arial"/>
                <w:b/>
                <w:bCs/>
                <w:sz w:val="24"/>
                <w:szCs w:val="24"/>
                <w:lang w:eastAsia="en-GB"/>
              </w:rPr>
              <w:t>JH</w:t>
            </w:r>
          </w:p>
        </w:tc>
      </w:tr>
    </w:tbl>
    <w:p w14:paraId="20677D6A" w14:textId="70A7F43F" w:rsidR="00E74F0C" w:rsidRDefault="00E74F0C" w:rsidP="00F33940">
      <w:pPr>
        <w:spacing w:after="0" w:line="240" w:lineRule="auto"/>
        <w:rPr>
          <w:rFonts w:ascii="Arial" w:hAnsi="Arial" w:cs="Arial"/>
          <w:b/>
          <w:sz w:val="24"/>
          <w:szCs w:val="24"/>
        </w:rPr>
      </w:pPr>
    </w:p>
    <w:tbl>
      <w:tblPr>
        <w:tblStyle w:val="TableGrid"/>
        <w:tblW w:w="9606" w:type="dxa"/>
        <w:tblLook w:val="04A0" w:firstRow="1" w:lastRow="0" w:firstColumn="1" w:lastColumn="0" w:noHBand="0" w:noVBand="1"/>
      </w:tblPr>
      <w:tblGrid>
        <w:gridCol w:w="2689"/>
        <w:gridCol w:w="4536"/>
        <w:gridCol w:w="2381"/>
      </w:tblGrid>
      <w:tr w:rsidR="005F2058" w:rsidRPr="001371A6" w14:paraId="30E2425C" w14:textId="77777777" w:rsidTr="0072093C">
        <w:tc>
          <w:tcPr>
            <w:tcW w:w="2689" w:type="dxa"/>
          </w:tcPr>
          <w:p w14:paraId="031AEC01" w14:textId="2FC7EBC7" w:rsidR="005F2058" w:rsidRPr="00464D0D" w:rsidRDefault="00423D72" w:rsidP="00D00633">
            <w:pPr>
              <w:rPr>
                <w:rFonts w:ascii="Arial" w:hAnsi="Arial" w:cs="Arial"/>
                <w:b/>
                <w:bCs/>
                <w:sz w:val="24"/>
                <w:szCs w:val="24"/>
                <w:lang w:eastAsia="en-GB"/>
              </w:rPr>
            </w:pPr>
            <w:r>
              <w:rPr>
                <w:rFonts w:ascii="Arial" w:hAnsi="Arial" w:cs="Arial"/>
                <w:b/>
                <w:bCs/>
                <w:sz w:val="24"/>
                <w:szCs w:val="24"/>
                <w:lang w:eastAsia="en-GB"/>
              </w:rPr>
              <w:t>9. Morning Traffic</w:t>
            </w:r>
            <w:r w:rsidR="005F2058">
              <w:rPr>
                <w:rFonts w:ascii="Arial" w:hAnsi="Arial" w:cs="Arial"/>
                <w:b/>
                <w:bCs/>
                <w:sz w:val="24"/>
                <w:szCs w:val="24"/>
                <w:lang w:eastAsia="en-GB"/>
              </w:rPr>
              <w:t xml:space="preserve"> </w:t>
            </w:r>
          </w:p>
        </w:tc>
        <w:tc>
          <w:tcPr>
            <w:tcW w:w="4536" w:type="dxa"/>
          </w:tcPr>
          <w:p w14:paraId="3ADC9610" w14:textId="58181214" w:rsidR="005F2058" w:rsidRPr="00441DAD" w:rsidRDefault="00423D72" w:rsidP="00423D72">
            <w:pPr>
              <w:rPr>
                <w:rFonts w:ascii="Arial" w:hAnsi="Arial" w:cs="Arial"/>
                <w:b/>
                <w:bCs/>
                <w:color w:val="00B050"/>
                <w:sz w:val="24"/>
                <w:szCs w:val="24"/>
                <w:lang w:eastAsia="en-GB"/>
              </w:rPr>
            </w:pPr>
            <w:r w:rsidRPr="00441DAD">
              <w:rPr>
                <w:rFonts w:ascii="Arial" w:hAnsi="Arial" w:cs="Arial"/>
                <w:b/>
                <w:bCs/>
                <w:color w:val="00B050"/>
                <w:sz w:val="24"/>
                <w:szCs w:val="24"/>
                <w:lang w:eastAsia="en-GB"/>
              </w:rPr>
              <w:t xml:space="preserve">Morning traffic is getting congested.  Is there more that can be done to encourage those children/parents to walk to school where they can? </w:t>
            </w:r>
            <w:r w:rsidR="005F2058" w:rsidRPr="00441DAD">
              <w:rPr>
                <w:rFonts w:ascii="Arial" w:hAnsi="Arial" w:cs="Arial"/>
                <w:b/>
                <w:bCs/>
                <w:color w:val="00B050"/>
                <w:sz w:val="24"/>
                <w:szCs w:val="24"/>
                <w:lang w:eastAsia="en-GB"/>
              </w:rPr>
              <w:t xml:space="preserve"> </w:t>
            </w:r>
            <w:r w:rsidRPr="00441DAD">
              <w:rPr>
                <w:rFonts w:ascii="Arial" w:hAnsi="Arial" w:cs="Arial"/>
                <w:b/>
                <w:bCs/>
                <w:color w:val="00B050"/>
                <w:sz w:val="24"/>
                <w:szCs w:val="24"/>
                <w:lang w:eastAsia="en-GB"/>
              </w:rPr>
              <w:t xml:space="preserve">The </w:t>
            </w:r>
            <w:r w:rsidRPr="00441DAD">
              <w:rPr>
                <w:rFonts w:ascii="Arial" w:hAnsi="Arial" w:cs="Arial"/>
                <w:b/>
                <w:bCs/>
                <w:color w:val="00B050"/>
                <w:sz w:val="24"/>
                <w:szCs w:val="24"/>
                <w:lang w:eastAsia="en-GB"/>
              </w:rPr>
              <w:lastRenderedPageBreak/>
              <w:t>one-way system works well generally but can get congested when some turn up early.  JH will send a reminder on the newsletter.</w:t>
            </w:r>
          </w:p>
        </w:tc>
        <w:tc>
          <w:tcPr>
            <w:tcW w:w="2381" w:type="dxa"/>
          </w:tcPr>
          <w:p w14:paraId="3B75CA64" w14:textId="77777777" w:rsidR="005F2058" w:rsidRPr="001371A6" w:rsidRDefault="005F2058" w:rsidP="00D00633">
            <w:pPr>
              <w:jc w:val="center"/>
              <w:rPr>
                <w:rFonts w:ascii="Arial" w:hAnsi="Arial" w:cs="Arial"/>
                <w:b/>
                <w:bCs/>
                <w:sz w:val="24"/>
                <w:szCs w:val="24"/>
                <w:lang w:eastAsia="en-GB"/>
              </w:rPr>
            </w:pPr>
            <w:r>
              <w:rPr>
                <w:rFonts w:ascii="Arial" w:hAnsi="Arial" w:cs="Arial"/>
                <w:b/>
                <w:bCs/>
                <w:sz w:val="24"/>
                <w:szCs w:val="24"/>
                <w:lang w:eastAsia="en-GB"/>
              </w:rPr>
              <w:lastRenderedPageBreak/>
              <w:t>JH</w:t>
            </w:r>
          </w:p>
        </w:tc>
      </w:tr>
      <w:tr w:rsidR="005F2058" w:rsidRPr="001371A6" w14:paraId="35F2C0DC" w14:textId="77777777" w:rsidTr="0072093C">
        <w:tc>
          <w:tcPr>
            <w:tcW w:w="2689" w:type="dxa"/>
          </w:tcPr>
          <w:p w14:paraId="731889B4" w14:textId="7FADABCD" w:rsidR="005F2058" w:rsidRPr="00464D0D" w:rsidRDefault="00423D72" w:rsidP="00D00633">
            <w:pPr>
              <w:rPr>
                <w:rFonts w:ascii="Arial" w:hAnsi="Arial" w:cs="Arial"/>
                <w:b/>
                <w:bCs/>
                <w:sz w:val="24"/>
                <w:szCs w:val="24"/>
                <w:lang w:eastAsia="en-GB"/>
              </w:rPr>
            </w:pPr>
            <w:r>
              <w:rPr>
                <w:rFonts w:ascii="Arial" w:hAnsi="Arial" w:cs="Arial"/>
                <w:b/>
                <w:bCs/>
                <w:sz w:val="24"/>
                <w:szCs w:val="24"/>
                <w:lang w:eastAsia="en-GB"/>
              </w:rPr>
              <w:t>10. Residential Visits year 3/4</w:t>
            </w:r>
            <w:r w:rsidR="005F2058">
              <w:rPr>
                <w:rFonts w:ascii="Arial" w:hAnsi="Arial" w:cs="Arial"/>
                <w:b/>
                <w:bCs/>
                <w:sz w:val="24"/>
                <w:szCs w:val="24"/>
                <w:lang w:eastAsia="en-GB"/>
              </w:rPr>
              <w:t xml:space="preserve"> </w:t>
            </w:r>
          </w:p>
        </w:tc>
        <w:tc>
          <w:tcPr>
            <w:tcW w:w="4536" w:type="dxa"/>
          </w:tcPr>
          <w:p w14:paraId="0F67A6C5" w14:textId="7BC7EA08" w:rsidR="005F2058" w:rsidRPr="00441DAD" w:rsidRDefault="00423D72" w:rsidP="00D00633">
            <w:pPr>
              <w:rPr>
                <w:rFonts w:ascii="Arial" w:hAnsi="Arial" w:cs="Arial"/>
                <w:b/>
                <w:bCs/>
                <w:color w:val="00B050"/>
                <w:sz w:val="24"/>
                <w:szCs w:val="24"/>
                <w:lang w:eastAsia="en-GB"/>
              </w:rPr>
            </w:pPr>
            <w:r w:rsidRPr="00441DAD">
              <w:rPr>
                <w:rFonts w:ascii="Arial" w:hAnsi="Arial" w:cs="Arial"/>
                <w:b/>
                <w:bCs/>
                <w:color w:val="00B050"/>
                <w:sz w:val="24"/>
                <w:szCs w:val="24"/>
                <w:lang w:eastAsia="en-GB"/>
              </w:rPr>
              <w:t>See the ongoing actions below</w:t>
            </w:r>
          </w:p>
        </w:tc>
        <w:tc>
          <w:tcPr>
            <w:tcW w:w="2381" w:type="dxa"/>
          </w:tcPr>
          <w:p w14:paraId="16758818" w14:textId="77777777" w:rsidR="005F2058" w:rsidRPr="001371A6" w:rsidRDefault="005F2058" w:rsidP="00D00633">
            <w:pPr>
              <w:jc w:val="center"/>
              <w:rPr>
                <w:rFonts w:ascii="Arial" w:hAnsi="Arial" w:cs="Arial"/>
                <w:b/>
                <w:bCs/>
                <w:sz w:val="24"/>
                <w:szCs w:val="24"/>
                <w:lang w:eastAsia="en-GB"/>
              </w:rPr>
            </w:pPr>
            <w:r>
              <w:rPr>
                <w:rFonts w:ascii="Arial" w:hAnsi="Arial" w:cs="Arial"/>
                <w:b/>
                <w:bCs/>
                <w:sz w:val="24"/>
                <w:szCs w:val="24"/>
                <w:lang w:eastAsia="en-GB"/>
              </w:rPr>
              <w:t>JH</w:t>
            </w:r>
          </w:p>
        </w:tc>
      </w:tr>
      <w:tr w:rsidR="00423D72" w:rsidRPr="001371A6" w14:paraId="5F2AE1E6" w14:textId="77777777" w:rsidTr="0072093C">
        <w:tc>
          <w:tcPr>
            <w:tcW w:w="2689" w:type="dxa"/>
          </w:tcPr>
          <w:p w14:paraId="575396BE" w14:textId="77B4D3E4" w:rsidR="00423D72" w:rsidRPr="00464D0D" w:rsidRDefault="00423D72" w:rsidP="00423D72">
            <w:pPr>
              <w:rPr>
                <w:rFonts w:ascii="Arial" w:hAnsi="Arial" w:cs="Arial"/>
                <w:b/>
                <w:bCs/>
                <w:sz w:val="24"/>
                <w:szCs w:val="24"/>
                <w:lang w:eastAsia="en-GB"/>
              </w:rPr>
            </w:pPr>
            <w:r>
              <w:rPr>
                <w:rFonts w:ascii="Arial" w:hAnsi="Arial" w:cs="Arial"/>
                <w:b/>
                <w:bCs/>
                <w:sz w:val="24"/>
                <w:szCs w:val="24"/>
                <w:lang w:eastAsia="en-GB"/>
              </w:rPr>
              <w:t xml:space="preserve">11. Class/ Fod Fundraising </w:t>
            </w:r>
          </w:p>
        </w:tc>
        <w:tc>
          <w:tcPr>
            <w:tcW w:w="4536" w:type="dxa"/>
          </w:tcPr>
          <w:p w14:paraId="3CCADCDA" w14:textId="2DCA1E7B" w:rsidR="00423D72" w:rsidRPr="00441DAD" w:rsidRDefault="00423D72" w:rsidP="00D00633">
            <w:pPr>
              <w:rPr>
                <w:rFonts w:ascii="Arial" w:hAnsi="Arial" w:cs="Arial"/>
                <w:b/>
                <w:bCs/>
                <w:color w:val="00B050"/>
                <w:sz w:val="24"/>
                <w:szCs w:val="24"/>
                <w:lang w:eastAsia="en-GB"/>
              </w:rPr>
            </w:pPr>
            <w:r w:rsidRPr="00441DAD">
              <w:rPr>
                <w:rFonts w:ascii="Arial" w:hAnsi="Arial" w:cs="Arial"/>
                <w:b/>
                <w:bCs/>
                <w:color w:val="00B050"/>
                <w:sz w:val="24"/>
                <w:szCs w:val="24"/>
                <w:lang w:eastAsia="en-GB"/>
              </w:rPr>
              <w:t>Moved to next meeting agenda</w:t>
            </w:r>
          </w:p>
        </w:tc>
        <w:tc>
          <w:tcPr>
            <w:tcW w:w="2381" w:type="dxa"/>
          </w:tcPr>
          <w:p w14:paraId="4D876B44" w14:textId="501541C8" w:rsidR="00423D72" w:rsidRPr="001371A6" w:rsidRDefault="00423D72" w:rsidP="00D00633">
            <w:pPr>
              <w:jc w:val="center"/>
              <w:rPr>
                <w:rFonts w:ascii="Arial" w:hAnsi="Arial" w:cs="Arial"/>
                <w:b/>
                <w:bCs/>
                <w:sz w:val="24"/>
                <w:szCs w:val="24"/>
                <w:lang w:eastAsia="en-GB"/>
              </w:rPr>
            </w:pPr>
            <w:r>
              <w:rPr>
                <w:rFonts w:ascii="Arial" w:hAnsi="Arial" w:cs="Arial"/>
                <w:b/>
                <w:bCs/>
                <w:sz w:val="24"/>
                <w:szCs w:val="24"/>
                <w:lang w:eastAsia="en-GB"/>
              </w:rPr>
              <w:t>FO</w:t>
            </w:r>
          </w:p>
        </w:tc>
      </w:tr>
      <w:tr w:rsidR="00423D72" w:rsidRPr="001371A6" w14:paraId="711E168A" w14:textId="77777777" w:rsidTr="0072093C">
        <w:tc>
          <w:tcPr>
            <w:tcW w:w="2689" w:type="dxa"/>
          </w:tcPr>
          <w:p w14:paraId="0B29185D" w14:textId="56672684" w:rsidR="00423D72" w:rsidRPr="00464D0D" w:rsidRDefault="00423D72" w:rsidP="00423D72">
            <w:pPr>
              <w:rPr>
                <w:rFonts w:ascii="Arial" w:hAnsi="Arial" w:cs="Arial"/>
                <w:b/>
                <w:bCs/>
                <w:sz w:val="24"/>
                <w:szCs w:val="24"/>
                <w:lang w:eastAsia="en-GB"/>
              </w:rPr>
            </w:pPr>
            <w:r>
              <w:rPr>
                <w:rFonts w:ascii="Arial" w:hAnsi="Arial" w:cs="Arial"/>
                <w:b/>
                <w:bCs/>
                <w:sz w:val="24"/>
                <w:szCs w:val="24"/>
                <w:lang w:eastAsia="en-GB"/>
              </w:rPr>
              <w:t xml:space="preserve">12. Nativity/ Christmas performances </w:t>
            </w:r>
          </w:p>
        </w:tc>
        <w:tc>
          <w:tcPr>
            <w:tcW w:w="4536" w:type="dxa"/>
          </w:tcPr>
          <w:p w14:paraId="4298592A" w14:textId="1ECAB66F" w:rsidR="00423D72" w:rsidRPr="00441DAD" w:rsidRDefault="00423D72" w:rsidP="00D00633">
            <w:pPr>
              <w:rPr>
                <w:rFonts w:ascii="Arial" w:hAnsi="Arial" w:cs="Arial"/>
                <w:b/>
                <w:bCs/>
                <w:color w:val="00B050"/>
                <w:sz w:val="24"/>
                <w:szCs w:val="24"/>
                <w:lang w:eastAsia="en-GB"/>
              </w:rPr>
            </w:pPr>
            <w:r w:rsidRPr="00441DAD">
              <w:rPr>
                <w:rFonts w:ascii="Arial" w:hAnsi="Arial" w:cs="Arial"/>
                <w:b/>
                <w:bCs/>
                <w:color w:val="00B050"/>
                <w:sz w:val="24"/>
                <w:szCs w:val="24"/>
                <w:lang w:eastAsia="en-GB"/>
              </w:rPr>
              <w:t>Is there going to be a nativity performance for those</w:t>
            </w:r>
            <w:r w:rsidR="003341BC" w:rsidRPr="00441DAD">
              <w:rPr>
                <w:rFonts w:ascii="Arial" w:hAnsi="Arial" w:cs="Arial"/>
                <w:b/>
                <w:bCs/>
                <w:color w:val="00B050"/>
                <w:sz w:val="24"/>
                <w:szCs w:val="24"/>
                <w:lang w:eastAsia="en-GB"/>
              </w:rPr>
              <w:t xml:space="preserve"> children that have missed out?</w:t>
            </w:r>
            <w:r w:rsidRPr="00441DAD">
              <w:rPr>
                <w:rFonts w:ascii="Arial" w:hAnsi="Arial" w:cs="Arial"/>
                <w:b/>
                <w:bCs/>
                <w:color w:val="00B050"/>
                <w:sz w:val="24"/>
                <w:szCs w:val="24"/>
                <w:lang w:eastAsia="en-GB"/>
              </w:rPr>
              <w:t xml:space="preserve"> JH advised info will be sent in this week</w:t>
            </w:r>
            <w:r w:rsidR="003341BC" w:rsidRPr="00441DAD">
              <w:rPr>
                <w:rFonts w:ascii="Arial" w:hAnsi="Arial" w:cs="Arial"/>
                <w:b/>
                <w:bCs/>
                <w:color w:val="00B050"/>
                <w:sz w:val="24"/>
                <w:szCs w:val="24"/>
                <w:lang w:eastAsia="en-GB"/>
              </w:rPr>
              <w:t>’</w:t>
            </w:r>
            <w:r w:rsidRPr="00441DAD">
              <w:rPr>
                <w:rFonts w:ascii="Arial" w:hAnsi="Arial" w:cs="Arial"/>
                <w:b/>
                <w:bCs/>
                <w:color w:val="00B050"/>
                <w:sz w:val="24"/>
                <w:szCs w:val="24"/>
                <w:lang w:eastAsia="en-GB"/>
              </w:rPr>
              <w:t xml:space="preserve">s newsletter. There will be nativity performances that parents can attend for reception and years 1 and 2. The junior children will attend Christingle in church.  JH will explore if </w:t>
            </w:r>
            <w:r w:rsidR="003341BC" w:rsidRPr="00441DAD">
              <w:rPr>
                <w:rFonts w:ascii="Arial" w:hAnsi="Arial" w:cs="Arial"/>
                <w:b/>
                <w:bCs/>
                <w:color w:val="00B050"/>
                <w:sz w:val="24"/>
                <w:szCs w:val="24"/>
                <w:lang w:eastAsia="en-GB"/>
              </w:rPr>
              <w:t xml:space="preserve">children can have the opportunity to perform in church for those children that have missed previous years due to Covid. </w:t>
            </w:r>
            <w:r w:rsidRPr="00441DAD">
              <w:rPr>
                <w:rFonts w:ascii="Arial" w:hAnsi="Arial" w:cs="Arial"/>
                <w:b/>
                <w:bCs/>
                <w:color w:val="00B050"/>
                <w:sz w:val="24"/>
                <w:szCs w:val="24"/>
                <w:lang w:eastAsia="en-GB"/>
              </w:rPr>
              <w:t xml:space="preserve"> </w:t>
            </w:r>
          </w:p>
        </w:tc>
        <w:tc>
          <w:tcPr>
            <w:tcW w:w="2381" w:type="dxa"/>
          </w:tcPr>
          <w:p w14:paraId="69A16EA1" w14:textId="77777777" w:rsidR="00423D72" w:rsidRPr="001371A6" w:rsidRDefault="00423D72" w:rsidP="00D00633">
            <w:pPr>
              <w:jc w:val="center"/>
              <w:rPr>
                <w:rFonts w:ascii="Arial" w:hAnsi="Arial" w:cs="Arial"/>
                <w:b/>
                <w:bCs/>
                <w:sz w:val="24"/>
                <w:szCs w:val="24"/>
                <w:lang w:eastAsia="en-GB"/>
              </w:rPr>
            </w:pPr>
            <w:r>
              <w:rPr>
                <w:rFonts w:ascii="Arial" w:hAnsi="Arial" w:cs="Arial"/>
                <w:b/>
                <w:bCs/>
                <w:sz w:val="24"/>
                <w:szCs w:val="24"/>
                <w:lang w:eastAsia="en-GB"/>
              </w:rPr>
              <w:t>JH</w:t>
            </w:r>
          </w:p>
        </w:tc>
      </w:tr>
      <w:tr w:rsidR="00423D72" w:rsidRPr="001371A6" w14:paraId="4D0FE2AB" w14:textId="77777777" w:rsidTr="0072093C">
        <w:tc>
          <w:tcPr>
            <w:tcW w:w="2689" w:type="dxa"/>
          </w:tcPr>
          <w:p w14:paraId="16EE7605" w14:textId="6815066D" w:rsidR="00423D72" w:rsidRPr="00464D0D" w:rsidRDefault="003341BC" w:rsidP="003341BC">
            <w:pPr>
              <w:rPr>
                <w:rFonts w:ascii="Arial" w:hAnsi="Arial" w:cs="Arial"/>
                <w:b/>
                <w:bCs/>
                <w:sz w:val="24"/>
                <w:szCs w:val="24"/>
                <w:lang w:eastAsia="en-GB"/>
              </w:rPr>
            </w:pPr>
            <w:r>
              <w:rPr>
                <w:rFonts w:ascii="Arial" w:hAnsi="Arial" w:cs="Arial"/>
                <w:b/>
                <w:bCs/>
                <w:sz w:val="24"/>
                <w:szCs w:val="24"/>
                <w:lang w:eastAsia="en-GB"/>
              </w:rPr>
              <w:t>13. Internet Safety Thanks</w:t>
            </w:r>
          </w:p>
        </w:tc>
        <w:tc>
          <w:tcPr>
            <w:tcW w:w="4536" w:type="dxa"/>
          </w:tcPr>
          <w:p w14:paraId="5532520A" w14:textId="7CB45E54" w:rsidR="00423D72" w:rsidRPr="00441DAD" w:rsidRDefault="003341BC" w:rsidP="00D00633">
            <w:pPr>
              <w:rPr>
                <w:rFonts w:ascii="Arial" w:hAnsi="Arial" w:cs="Arial"/>
                <w:b/>
                <w:bCs/>
                <w:color w:val="00B050"/>
                <w:sz w:val="24"/>
                <w:szCs w:val="24"/>
                <w:lang w:eastAsia="en-GB"/>
              </w:rPr>
            </w:pPr>
            <w:r w:rsidRPr="00441DAD">
              <w:rPr>
                <w:rFonts w:ascii="Arial" w:hAnsi="Arial" w:cs="Arial"/>
                <w:b/>
                <w:bCs/>
                <w:color w:val="00B050"/>
                <w:sz w:val="24"/>
                <w:szCs w:val="24"/>
                <w:lang w:eastAsia="en-GB"/>
              </w:rPr>
              <w:t xml:space="preserve">Many thanks for the internet safety learning that has been delivered in school.  Children are taking on board what they are being taught about how to be safe when using the internet.  </w:t>
            </w:r>
          </w:p>
        </w:tc>
        <w:tc>
          <w:tcPr>
            <w:tcW w:w="2381" w:type="dxa"/>
          </w:tcPr>
          <w:p w14:paraId="06823AA1" w14:textId="6544BFE1" w:rsidR="00423D72" w:rsidRPr="001371A6" w:rsidRDefault="003341BC" w:rsidP="00D00633">
            <w:pPr>
              <w:jc w:val="center"/>
              <w:rPr>
                <w:rFonts w:ascii="Arial" w:hAnsi="Arial" w:cs="Arial"/>
                <w:b/>
                <w:bCs/>
                <w:sz w:val="24"/>
                <w:szCs w:val="24"/>
                <w:lang w:eastAsia="en-GB"/>
              </w:rPr>
            </w:pPr>
            <w:r>
              <w:rPr>
                <w:rFonts w:ascii="Arial" w:hAnsi="Arial" w:cs="Arial"/>
                <w:b/>
                <w:bCs/>
                <w:sz w:val="24"/>
                <w:szCs w:val="24"/>
                <w:lang w:eastAsia="en-GB"/>
              </w:rPr>
              <w:t>EM</w:t>
            </w:r>
          </w:p>
        </w:tc>
      </w:tr>
      <w:tr w:rsidR="00423D72" w:rsidRPr="001371A6" w14:paraId="2E9349FD" w14:textId="77777777" w:rsidTr="0072093C">
        <w:tc>
          <w:tcPr>
            <w:tcW w:w="2689" w:type="dxa"/>
          </w:tcPr>
          <w:p w14:paraId="75778C17" w14:textId="5F9F47BB" w:rsidR="00423D72" w:rsidRPr="00464D0D" w:rsidRDefault="003341BC" w:rsidP="003341BC">
            <w:pPr>
              <w:rPr>
                <w:rFonts w:ascii="Arial" w:hAnsi="Arial" w:cs="Arial"/>
                <w:b/>
                <w:bCs/>
                <w:sz w:val="24"/>
                <w:szCs w:val="24"/>
                <w:lang w:eastAsia="en-GB"/>
              </w:rPr>
            </w:pPr>
            <w:r>
              <w:rPr>
                <w:rFonts w:ascii="Arial" w:hAnsi="Arial" w:cs="Arial"/>
                <w:b/>
                <w:bCs/>
                <w:sz w:val="24"/>
                <w:szCs w:val="24"/>
                <w:lang w:eastAsia="en-GB"/>
              </w:rPr>
              <w:t>14. Swimming lessons</w:t>
            </w:r>
          </w:p>
        </w:tc>
        <w:tc>
          <w:tcPr>
            <w:tcW w:w="4536" w:type="dxa"/>
          </w:tcPr>
          <w:p w14:paraId="0646439F" w14:textId="0A48ACEF" w:rsidR="00423D72" w:rsidRPr="00441DAD" w:rsidRDefault="00272991" w:rsidP="00D00633">
            <w:pPr>
              <w:rPr>
                <w:rFonts w:ascii="Arial" w:hAnsi="Arial" w:cs="Arial"/>
                <w:b/>
                <w:bCs/>
                <w:color w:val="00B050"/>
                <w:sz w:val="24"/>
                <w:szCs w:val="24"/>
                <w:lang w:eastAsia="en-GB"/>
              </w:rPr>
            </w:pPr>
            <w:r>
              <w:rPr>
                <w:rFonts w:ascii="Arial" w:hAnsi="Arial" w:cs="Arial"/>
                <w:b/>
                <w:bCs/>
                <w:color w:val="00B050"/>
                <w:sz w:val="24"/>
                <w:szCs w:val="24"/>
                <w:lang w:eastAsia="en-GB"/>
              </w:rPr>
              <w:t>Usually is year 6</w:t>
            </w:r>
            <w:r w:rsidR="003341BC" w:rsidRPr="00441DAD">
              <w:rPr>
                <w:rFonts w:ascii="Arial" w:hAnsi="Arial" w:cs="Arial"/>
                <w:b/>
                <w:bCs/>
                <w:color w:val="00B050"/>
                <w:sz w:val="24"/>
                <w:szCs w:val="24"/>
                <w:lang w:eastAsia="en-GB"/>
              </w:rPr>
              <w:t xml:space="preserve"> children for those that cannot yet swim the guided distance. JH advised that MO is planning the swimming lessons and parents will be advised in due course.   </w:t>
            </w:r>
          </w:p>
        </w:tc>
        <w:tc>
          <w:tcPr>
            <w:tcW w:w="2381" w:type="dxa"/>
          </w:tcPr>
          <w:p w14:paraId="509CE894" w14:textId="4DA26F1D" w:rsidR="00423D72" w:rsidRPr="001371A6" w:rsidRDefault="003341BC" w:rsidP="00D00633">
            <w:pPr>
              <w:jc w:val="center"/>
              <w:rPr>
                <w:rFonts w:ascii="Arial" w:hAnsi="Arial" w:cs="Arial"/>
                <w:b/>
                <w:bCs/>
                <w:sz w:val="24"/>
                <w:szCs w:val="24"/>
                <w:lang w:eastAsia="en-GB"/>
              </w:rPr>
            </w:pPr>
            <w:r>
              <w:rPr>
                <w:rFonts w:ascii="Arial" w:hAnsi="Arial" w:cs="Arial"/>
                <w:b/>
                <w:bCs/>
                <w:sz w:val="24"/>
                <w:szCs w:val="24"/>
                <w:lang w:eastAsia="en-GB"/>
              </w:rPr>
              <w:t>JH/MO</w:t>
            </w:r>
          </w:p>
        </w:tc>
      </w:tr>
      <w:tr w:rsidR="003341BC" w:rsidRPr="001371A6" w14:paraId="2C07547E" w14:textId="77777777" w:rsidTr="0072093C">
        <w:tc>
          <w:tcPr>
            <w:tcW w:w="2689" w:type="dxa"/>
          </w:tcPr>
          <w:p w14:paraId="1327EA71" w14:textId="563C22C5" w:rsidR="003341BC" w:rsidRPr="00464D0D" w:rsidRDefault="003341BC" w:rsidP="003341BC">
            <w:pPr>
              <w:rPr>
                <w:rFonts w:ascii="Arial" w:hAnsi="Arial" w:cs="Arial"/>
                <w:b/>
                <w:bCs/>
                <w:sz w:val="24"/>
                <w:szCs w:val="24"/>
                <w:lang w:eastAsia="en-GB"/>
              </w:rPr>
            </w:pPr>
            <w:r>
              <w:rPr>
                <w:rFonts w:ascii="Arial" w:hAnsi="Arial" w:cs="Arial"/>
                <w:b/>
                <w:bCs/>
                <w:sz w:val="24"/>
                <w:szCs w:val="24"/>
                <w:lang w:eastAsia="en-GB"/>
              </w:rPr>
              <w:t>15. Enrichment days/ Costumes</w:t>
            </w:r>
          </w:p>
        </w:tc>
        <w:tc>
          <w:tcPr>
            <w:tcW w:w="4536" w:type="dxa"/>
          </w:tcPr>
          <w:p w14:paraId="7D59A426" w14:textId="4C999955" w:rsidR="003341BC" w:rsidRPr="00441DAD" w:rsidRDefault="003341BC" w:rsidP="00D00633">
            <w:pPr>
              <w:rPr>
                <w:rFonts w:ascii="Arial" w:hAnsi="Arial" w:cs="Arial"/>
                <w:b/>
                <w:bCs/>
                <w:color w:val="00B050"/>
                <w:sz w:val="24"/>
                <w:szCs w:val="24"/>
                <w:lang w:eastAsia="en-GB"/>
              </w:rPr>
            </w:pPr>
            <w:r w:rsidRPr="00441DAD">
              <w:rPr>
                <w:rFonts w:ascii="Arial" w:hAnsi="Arial" w:cs="Arial"/>
                <w:b/>
                <w:bCs/>
                <w:color w:val="00B050"/>
                <w:sz w:val="24"/>
                <w:szCs w:val="24"/>
                <w:lang w:eastAsia="en-GB"/>
              </w:rPr>
              <w:t xml:space="preserve">Some parents feel there is not enough emphasis on dressing the children up on recent enrichment days. Such as recent Egyptian Day. JH and others agreed we do not want to put pressure on parents to spend excessive amounts on outfits and it can become competitive.  JH agreed to advise parents children can wear as much or as little as they wish on enrichment days but there is no pressure on parents to buy outfits.  </w:t>
            </w:r>
          </w:p>
        </w:tc>
        <w:tc>
          <w:tcPr>
            <w:tcW w:w="2381" w:type="dxa"/>
          </w:tcPr>
          <w:p w14:paraId="72FB415C" w14:textId="6FD33432" w:rsidR="003341BC" w:rsidRPr="001371A6" w:rsidRDefault="003341BC" w:rsidP="00D00633">
            <w:pPr>
              <w:jc w:val="center"/>
              <w:rPr>
                <w:rFonts w:ascii="Arial" w:hAnsi="Arial" w:cs="Arial"/>
                <w:b/>
                <w:bCs/>
                <w:sz w:val="24"/>
                <w:szCs w:val="24"/>
                <w:lang w:eastAsia="en-GB"/>
              </w:rPr>
            </w:pPr>
            <w:r>
              <w:rPr>
                <w:rFonts w:ascii="Arial" w:hAnsi="Arial" w:cs="Arial"/>
                <w:b/>
                <w:bCs/>
                <w:sz w:val="24"/>
                <w:szCs w:val="24"/>
                <w:lang w:eastAsia="en-GB"/>
              </w:rPr>
              <w:t>JH</w:t>
            </w:r>
          </w:p>
        </w:tc>
      </w:tr>
      <w:tr w:rsidR="003341BC" w:rsidRPr="001371A6" w14:paraId="6FEA303A" w14:textId="77777777" w:rsidTr="0072093C">
        <w:tc>
          <w:tcPr>
            <w:tcW w:w="2689" w:type="dxa"/>
          </w:tcPr>
          <w:p w14:paraId="3041392B" w14:textId="7652D078" w:rsidR="003341BC" w:rsidRPr="00464D0D" w:rsidRDefault="003341BC" w:rsidP="00D00633">
            <w:pPr>
              <w:rPr>
                <w:rFonts w:ascii="Arial" w:hAnsi="Arial" w:cs="Arial"/>
                <w:b/>
                <w:bCs/>
                <w:sz w:val="24"/>
                <w:szCs w:val="24"/>
                <w:lang w:eastAsia="en-GB"/>
              </w:rPr>
            </w:pPr>
            <w:r>
              <w:rPr>
                <w:rFonts w:ascii="Arial" w:hAnsi="Arial" w:cs="Arial"/>
                <w:b/>
                <w:bCs/>
                <w:sz w:val="24"/>
                <w:szCs w:val="24"/>
                <w:lang w:eastAsia="en-GB"/>
              </w:rPr>
              <w:t>16. Children in need</w:t>
            </w:r>
          </w:p>
        </w:tc>
        <w:tc>
          <w:tcPr>
            <w:tcW w:w="4536" w:type="dxa"/>
          </w:tcPr>
          <w:p w14:paraId="513B06D4" w14:textId="50534084" w:rsidR="003341BC" w:rsidRPr="001371A6" w:rsidRDefault="003341BC" w:rsidP="00441DAD">
            <w:pPr>
              <w:rPr>
                <w:rFonts w:ascii="Arial" w:hAnsi="Arial" w:cs="Arial"/>
                <w:b/>
                <w:bCs/>
                <w:sz w:val="24"/>
                <w:szCs w:val="24"/>
                <w:lang w:eastAsia="en-GB"/>
              </w:rPr>
            </w:pPr>
            <w:r w:rsidRPr="00441DAD">
              <w:rPr>
                <w:rFonts w:ascii="Arial" w:hAnsi="Arial" w:cs="Arial"/>
                <w:b/>
                <w:bCs/>
                <w:color w:val="00B050"/>
                <w:sz w:val="24"/>
                <w:szCs w:val="24"/>
                <w:lang w:eastAsia="en-GB"/>
              </w:rPr>
              <w:t>D</w:t>
            </w:r>
            <w:r w:rsidR="0072093C">
              <w:rPr>
                <w:rFonts w:ascii="Arial" w:hAnsi="Arial" w:cs="Arial"/>
                <w:b/>
                <w:bCs/>
                <w:color w:val="00B050"/>
                <w:sz w:val="24"/>
                <w:szCs w:val="24"/>
                <w:lang w:eastAsia="en-GB"/>
              </w:rPr>
              <w:t>ate for c</w:t>
            </w:r>
            <w:r w:rsidRPr="00441DAD">
              <w:rPr>
                <w:rFonts w:ascii="Arial" w:hAnsi="Arial" w:cs="Arial"/>
                <w:b/>
                <w:bCs/>
                <w:color w:val="00B050"/>
                <w:sz w:val="24"/>
                <w:szCs w:val="24"/>
                <w:lang w:eastAsia="en-GB"/>
              </w:rPr>
              <w:t xml:space="preserve">hildren in need clarified as it had been moved </w:t>
            </w:r>
            <w:r w:rsidR="00441DAD" w:rsidRPr="00441DAD">
              <w:rPr>
                <w:rFonts w:ascii="Arial" w:hAnsi="Arial" w:cs="Arial"/>
                <w:b/>
                <w:bCs/>
                <w:color w:val="00B050"/>
                <w:sz w:val="24"/>
                <w:szCs w:val="24"/>
                <w:lang w:eastAsia="en-GB"/>
              </w:rPr>
              <w:t xml:space="preserve">from the original date in our school calendar. We do not do any planned activity for children in need as pre covid there were lots of other events at the same time which would put additional pressure on parents. JH to consider a school involvement in world book day next year. </w:t>
            </w:r>
          </w:p>
        </w:tc>
        <w:tc>
          <w:tcPr>
            <w:tcW w:w="2381" w:type="dxa"/>
          </w:tcPr>
          <w:p w14:paraId="6081D58B" w14:textId="766950D7" w:rsidR="003341BC" w:rsidRPr="001371A6" w:rsidRDefault="00441DAD" w:rsidP="00D00633">
            <w:pPr>
              <w:jc w:val="center"/>
              <w:rPr>
                <w:rFonts w:ascii="Arial" w:hAnsi="Arial" w:cs="Arial"/>
                <w:b/>
                <w:bCs/>
                <w:sz w:val="24"/>
                <w:szCs w:val="24"/>
                <w:lang w:eastAsia="en-GB"/>
              </w:rPr>
            </w:pPr>
            <w:r>
              <w:rPr>
                <w:rFonts w:ascii="Arial" w:hAnsi="Arial" w:cs="Arial"/>
                <w:b/>
                <w:bCs/>
                <w:sz w:val="24"/>
                <w:szCs w:val="24"/>
                <w:lang w:eastAsia="en-GB"/>
              </w:rPr>
              <w:t>JH</w:t>
            </w:r>
          </w:p>
        </w:tc>
      </w:tr>
    </w:tbl>
    <w:p w14:paraId="7651FD56" w14:textId="77777777" w:rsidR="002255C5" w:rsidRDefault="002255C5" w:rsidP="00F33940">
      <w:pPr>
        <w:spacing w:after="0" w:line="240" w:lineRule="auto"/>
        <w:rPr>
          <w:rFonts w:ascii="Arial" w:hAnsi="Arial" w:cs="Arial"/>
          <w:b/>
          <w:sz w:val="24"/>
          <w:szCs w:val="24"/>
        </w:rPr>
      </w:pPr>
    </w:p>
    <w:p w14:paraId="6C7BAC55" w14:textId="77777777" w:rsidR="00464D0D" w:rsidRDefault="00464D0D" w:rsidP="00F33940">
      <w:pPr>
        <w:spacing w:after="0" w:line="240" w:lineRule="auto"/>
        <w:rPr>
          <w:rFonts w:ascii="Arial" w:hAnsi="Arial" w:cs="Arial"/>
          <w:b/>
          <w:sz w:val="24"/>
          <w:szCs w:val="24"/>
        </w:rPr>
      </w:pPr>
    </w:p>
    <w:p w14:paraId="5F8F3735" w14:textId="77777777" w:rsidR="00464D0D" w:rsidRDefault="00464D0D" w:rsidP="00F33940">
      <w:pPr>
        <w:spacing w:after="0" w:line="240" w:lineRule="auto"/>
        <w:rPr>
          <w:rFonts w:ascii="Arial" w:hAnsi="Arial" w:cs="Arial"/>
          <w:b/>
          <w:sz w:val="24"/>
          <w:szCs w:val="24"/>
        </w:rPr>
      </w:pPr>
    </w:p>
    <w:p w14:paraId="3ECC62D8" w14:textId="77777777" w:rsidR="002255C5" w:rsidRDefault="002255C5" w:rsidP="00F33940">
      <w:pPr>
        <w:spacing w:after="0" w:line="240" w:lineRule="auto"/>
        <w:rPr>
          <w:rFonts w:ascii="Arial" w:hAnsi="Arial" w:cs="Arial"/>
          <w:b/>
          <w:sz w:val="24"/>
          <w:szCs w:val="24"/>
        </w:rPr>
      </w:pPr>
    </w:p>
    <w:p w14:paraId="22C1993D" w14:textId="77777777" w:rsidR="002255C5" w:rsidRPr="003F79B2" w:rsidRDefault="002255C5" w:rsidP="002255C5">
      <w:pPr>
        <w:numPr>
          <w:ilvl w:val="0"/>
          <w:numId w:val="1"/>
        </w:numPr>
        <w:spacing w:after="0" w:line="240" w:lineRule="auto"/>
        <w:contextualSpacing/>
        <w:rPr>
          <w:rFonts w:ascii="Arial" w:hAnsi="Arial" w:cs="Arial"/>
          <w:b/>
          <w:sz w:val="24"/>
          <w:szCs w:val="24"/>
        </w:rPr>
      </w:pPr>
      <w:r>
        <w:rPr>
          <w:rFonts w:ascii="Arial" w:hAnsi="Arial" w:cs="Arial"/>
          <w:b/>
          <w:sz w:val="24"/>
          <w:szCs w:val="24"/>
        </w:rPr>
        <w:t>REVIEW OF ACTIONS FROM ANY PREVIOUS MEETINGS (everything in red)</w:t>
      </w:r>
    </w:p>
    <w:p w14:paraId="78207972" w14:textId="77777777" w:rsidR="002255C5" w:rsidRPr="003F79B2" w:rsidRDefault="002255C5" w:rsidP="002255C5">
      <w:pPr>
        <w:spacing w:after="0" w:line="240" w:lineRule="auto"/>
        <w:rPr>
          <w:rFonts w:ascii="Arial" w:hAnsi="Arial" w:cs="Arial"/>
          <w:b/>
          <w:sz w:val="24"/>
          <w:szCs w:val="24"/>
        </w:rPr>
      </w:pPr>
    </w:p>
    <w:p w14:paraId="7D23EB3B" w14:textId="7441F5B7" w:rsidR="002255C5" w:rsidRDefault="002255C5" w:rsidP="002255C5">
      <w:pPr>
        <w:spacing w:after="0" w:line="240" w:lineRule="auto"/>
        <w:ind w:left="360"/>
        <w:rPr>
          <w:rFonts w:ascii="Arial" w:hAnsi="Arial" w:cs="Arial"/>
          <w:sz w:val="24"/>
          <w:szCs w:val="24"/>
        </w:rPr>
      </w:pPr>
      <w:r>
        <w:rPr>
          <w:rFonts w:ascii="Arial" w:hAnsi="Arial" w:cs="Arial"/>
          <w:sz w:val="24"/>
          <w:szCs w:val="24"/>
        </w:rPr>
        <w:t>The Parent Council reviewed</w:t>
      </w:r>
      <w:r w:rsidRPr="00F33940">
        <w:rPr>
          <w:rFonts w:ascii="Arial" w:hAnsi="Arial" w:cs="Arial"/>
          <w:sz w:val="24"/>
          <w:szCs w:val="24"/>
        </w:rPr>
        <w:t xml:space="preserve"> the following </w:t>
      </w:r>
      <w:r>
        <w:rPr>
          <w:rFonts w:ascii="Arial" w:hAnsi="Arial" w:cs="Arial"/>
          <w:sz w:val="24"/>
          <w:szCs w:val="24"/>
        </w:rPr>
        <w:t>ongoing actions</w:t>
      </w:r>
      <w:r w:rsidRPr="00F33940">
        <w:rPr>
          <w:rFonts w:ascii="Arial" w:hAnsi="Arial" w:cs="Arial"/>
          <w:sz w:val="24"/>
          <w:szCs w:val="24"/>
        </w:rPr>
        <w:t xml:space="preserve"> from the </w:t>
      </w:r>
      <w:r>
        <w:rPr>
          <w:rFonts w:ascii="Arial" w:hAnsi="Arial" w:cs="Arial"/>
          <w:sz w:val="24"/>
          <w:szCs w:val="24"/>
        </w:rPr>
        <w:t>previous</w:t>
      </w:r>
      <w:r w:rsidRPr="00F33940">
        <w:rPr>
          <w:rFonts w:ascii="Arial" w:hAnsi="Arial" w:cs="Arial"/>
          <w:sz w:val="24"/>
          <w:szCs w:val="24"/>
        </w:rPr>
        <w:t xml:space="preserve"> meeting</w:t>
      </w:r>
      <w:r>
        <w:rPr>
          <w:rFonts w:ascii="Arial" w:hAnsi="Arial" w:cs="Arial"/>
          <w:sz w:val="24"/>
          <w:szCs w:val="24"/>
        </w:rPr>
        <w:t xml:space="preserve">s: </w:t>
      </w:r>
    </w:p>
    <w:p w14:paraId="32E99FFB" w14:textId="19E77FB0" w:rsidR="00777103" w:rsidRPr="002E0142" w:rsidRDefault="00777103" w:rsidP="00001320">
      <w:pPr>
        <w:spacing w:after="0" w:line="240" w:lineRule="auto"/>
        <w:rPr>
          <w:rFonts w:ascii="Arial" w:hAnsi="Arial" w:cs="Arial"/>
          <w:b/>
          <w:sz w:val="24"/>
          <w:szCs w:val="24"/>
        </w:rPr>
      </w:pPr>
    </w:p>
    <w:p w14:paraId="66042553" w14:textId="77777777" w:rsidR="002255C5" w:rsidRDefault="002255C5" w:rsidP="002255C5">
      <w:pPr>
        <w:spacing w:after="0" w:line="240" w:lineRule="auto"/>
        <w:rPr>
          <w:rFonts w:ascii="Arial" w:hAnsi="Arial" w:cs="Arial"/>
          <w:sz w:val="24"/>
          <w:szCs w:val="24"/>
        </w:rPr>
      </w:pPr>
      <w:r>
        <w:rPr>
          <w:rFonts w:ascii="Arial" w:hAnsi="Arial" w:cs="Arial"/>
          <w:sz w:val="24"/>
          <w:szCs w:val="24"/>
        </w:rPr>
        <w:tab/>
      </w:r>
    </w:p>
    <w:tbl>
      <w:tblPr>
        <w:tblW w:w="9419" w:type="dxa"/>
        <w:tblInd w:w="416" w:type="dxa"/>
        <w:tblCellMar>
          <w:left w:w="0" w:type="dxa"/>
          <w:right w:w="0" w:type="dxa"/>
        </w:tblCellMar>
        <w:tblLook w:val="04A0" w:firstRow="1" w:lastRow="0" w:firstColumn="1" w:lastColumn="0" w:noHBand="0" w:noVBand="1"/>
      </w:tblPr>
      <w:tblGrid>
        <w:gridCol w:w="6122"/>
        <w:gridCol w:w="3297"/>
      </w:tblGrid>
      <w:tr w:rsidR="002255C5" w:rsidRPr="001371A6" w14:paraId="516E45F2" w14:textId="77777777" w:rsidTr="002255C5">
        <w:trPr>
          <w:trHeight w:val="551"/>
        </w:trPr>
        <w:tc>
          <w:tcPr>
            <w:tcW w:w="6122"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818DAC3" w14:textId="77777777" w:rsidR="002255C5" w:rsidRPr="007633DA" w:rsidRDefault="002255C5" w:rsidP="007865ED">
            <w:pPr>
              <w:ind w:left="426"/>
              <w:jc w:val="center"/>
              <w:rPr>
                <w:rFonts w:ascii="Arial" w:hAnsi="Arial" w:cs="Arial"/>
                <w:b/>
                <w:bCs/>
                <w:sz w:val="24"/>
                <w:szCs w:val="24"/>
                <w:lang w:eastAsia="en-GB"/>
              </w:rPr>
            </w:pPr>
            <w:r>
              <w:rPr>
                <w:rFonts w:ascii="Arial" w:hAnsi="Arial" w:cs="Arial"/>
                <w:b/>
                <w:bCs/>
                <w:sz w:val="24"/>
                <w:szCs w:val="24"/>
                <w:lang w:eastAsia="en-GB"/>
              </w:rPr>
              <w:t>Action</w:t>
            </w:r>
          </w:p>
        </w:tc>
        <w:tc>
          <w:tcPr>
            <w:tcW w:w="329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C8D3D1C" w14:textId="77777777" w:rsidR="002255C5" w:rsidRPr="001371A6" w:rsidRDefault="002255C5" w:rsidP="007865ED">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9927E9" w:rsidRPr="001371A6" w14:paraId="22402233" w14:textId="77777777" w:rsidTr="002255C5">
        <w:trPr>
          <w:trHeight w:val="551"/>
        </w:trPr>
        <w:tc>
          <w:tcPr>
            <w:tcW w:w="6122"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tcPr>
          <w:p w14:paraId="0D131BBE" w14:textId="1F4BCC75" w:rsidR="0078633A" w:rsidRDefault="0078633A" w:rsidP="0078633A">
            <w:pPr>
              <w:ind w:left="426"/>
              <w:jc w:val="center"/>
              <w:rPr>
                <w:rFonts w:ascii="Arial" w:hAnsi="Arial" w:cs="Arial"/>
                <w:b/>
                <w:bCs/>
                <w:color w:val="00B050"/>
                <w:sz w:val="24"/>
                <w:szCs w:val="24"/>
                <w:lang w:eastAsia="en-GB"/>
              </w:rPr>
            </w:pPr>
            <w:r>
              <w:rPr>
                <w:rFonts w:ascii="Arial" w:hAnsi="Arial" w:cs="Arial"/>
                <w:b/>
                <w:bCs/>
                <w:color w:val="00B050"/>
                <w:sz w:val="24"/>
                <w:szCs w:val="24"/>
                <w:lang w:eastAsia="en-GB"/>
              </w:rPr>
              <w:t>Residential visits to be looked into for current year 3 and year 4 pupils. Victoria Jolley to look into this and gauge parents views. Feed into JH.</w:t>
            </w:r>
          </w:p>
          <w:p w14:paraId="39EF56A2" w14:textId="5CECF2FD" w:rsidR="0071250C" w:rsidRDefault="0071250C" w:rsidP="0078633A">
            <w:pPr>
              <w:ind w:left="426"/>
              <w:jc w:val="center"/>
              <w:rPr>
                <w:rFonts w:ascii="Arial" w:hAnsi="Arial" w:cs="Arial"/>
                <w:b/>
                <w:bCs/>
                <w:color w:val="00B050"/>
                <w:sz w:val="24"/>
                <w:szCs w:val="24"/>
                <w:lang w:eastAsia="en-GB"/>
              </w:rPr>
            </w:pPr>
            <w:r>
              <w:rPr>
                <w:rFonts w:ascii="Arial" w:hAnsi="Arial" w:cs="Arial"/>
                <w:b/>
                <w:bCs/>
                <w:color w:val="00B050"/>
                <w:sz w:val="24"/>
                <w:szCs w:val="24"/>
                <w:lang w:eastAsia="en-GB"/>
              </w:rPr>
              <w:t xml:space="preserve">Parents are keen for the children to have a residential and this continues to be explored, but places are limited and costs are proving very expensive.  Year 4 children have been most impacted as they have missed any residential opportunity due to Covid. Children will experience something even if a day trip. </w:t>
            </w:r>
            <w:r w:rsidR="0072093C">
              <w:rPr>
                <w:rFonts w:ascii="Arial" w:hAnsi="Arial" w:cs="Arial"/>
                <w:b/>
                <w:bCs/>
                <w:color w:val="00B050"/>
                <w:sz w:val="24"/>
                <w:szCs w:val="24"/>
                <w:lang w:eastAsia="en-GB"/>
              </w:rPr>
              <w:t>JH</w:t>
            </w:r>
            <w:r>
              <w:rPr>
                <w:rFonts w:ascii="Arial" w:hAnsi="Arial" w:cs="Arial"/>
                <w:b/>
                <w:bCs/>
                <w:color w:val="00B050"/>
                <w:sz w:val="24"/>
                <w:szCs w:val="24"/>
                <w:lang w:eastAsia="en-GB"/>
              </w:rPr>
              <w:t xml:space="preserve"> will notify.  </w:t>
            </w:r>
          </w:p>
          <w:p w14:paraId="5822B9AC" w14:textId="77777777" w:rsidR="0078633A" w:rsidRDefault="0078633A" w:rsidP="0078633A">
            <w:pPr>
              <w:ind w:left="426"/>
              <w:jc w:val="center"/>
              <w:rPr>
                <w:rFonts w:ascii="Arial" w:hAnsi="Arial" w:cs="Arial"/>
                <w:b/>
                <w:bCs/>
                <w:color w:val="00B050"/>
                <w:sz w:val="24"/>
                <w:szCs w:val="24"/>
                <w:lang w:eastAsia="en-GB"/>
              </w:rPr>
            </w:pPr>
          </w:p>
          <w:p w14:paraId="18B498E0" w14:textId="77777777" w:rsidR="0078633A" w:rsidRDefault="0078633A" w:rsidP="0078633A">
            <w:pPr>
              <w:ind w:left="426"/>
              <w:jc w:val="center"/>
              <w:rPr>
                <w:rFonts w:ascii="Arial" w:hAnsi="Arial" w:cs="Arial"/>
                <w:b/>
                <w:bCs/>
                <w:i/>
                <w:iCs/>
                <w:color w:val="FF0000"/>
                <w:sz w:val="24"/>
                <w:szCs w:val="24"/>
              </w:rPr>
            </w:pPr>
          </w:p>
          <w:p w14:paraId="674651AB" w14:textId="311BF5E1" w:rsidR="00D04AF4" w:rsidRDefault="00DF6B37" w:rsidP="0078633A">
            <w:pPr>
              <w:ind w:left="426"/>
              <w:jc w:val="center"/>
              <w:rPr>
                <w:rFonts w:ascii="Arial" w:hAnsi="Arial" w:cs="Arial"/>
                <w:b/>
                <w:bCs/>
                <w:sz w:val="24"/>
                <w:szCs w:val="24"/>
                <w:lang w:eastAsia="en-GB"/>
              </w:rPr>
            </w:pPr>
            <w:r w:rsidRPr="00DF6B37">
              <w:rPr>
                <w:rFonts w:ascii="Arial" w:hAnsi="Arial" w:cs="Arial"/>
                <w:b/>
                <w:bCs/>
                <w:i/>
                <w:iCs/>
                <w:color w:val="FF0000"/>
                <w:sz w:val="24"/>
                <w:szCs w:val="24"/>
              </w:rPr>
              <w:t xml:space="preserve">All of the above will </w:t>
            </w:r>
            <w:r w:rsidR="00D04AF4" w:rsidRPr="00DF6B37">
              <w:rPr>
                <w:rFonts w:ascii="Arial" w:hAnsi="Arial" w:cs="Arial"/>
                <w:b/>
                <w:bCs/>
                <w:i/>
                <w:iCs/>
                <w:color w:val="FF0000"/>
                <w:sz w:val="24"/>
                <w:szCs w:val="24"/>
              </w:rPr>
              <w:t>continue to be reviewed in line with COVID guidelines and the school risk assessment</w:t>
            </w:r>
            <w:r w:rsidR="00D04AF4">
              <w:rPr>
                <w:rFonts w:ascii="Arial" w:hAnsi="Arial" w:cs="Arial"/>
                <w:b/>
                <w:bCs/>
                <w:color w:val="FF0000"/>
                <w:sz w:val="24"/>
                <w:szCs w:val="24"/>
              </w:rPr>
              <w:t>.</w:t>
            </w:r>
          </w:p>
        </w:tc>
        <w:tc>
          <w:tcPr>
            <w:tcW w:w="3297"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36DA00EE" w14:textId="77777777" w:rsidR="00D04AF4" w:rsidRDefault="00D04AF4" w:rsidP="0078633A">
            <w:pPr>
              <w:rPr>
                <w:rFonts w:ascii="Arial" w:hAnsi="Arial" w:cs="Arial"/>
                <w:b/>
                <w:bCs/>
                <w:sz w:val="24"/>
                <w:szCs w:val="24"/>
                <w:lang w:eastAsia="en-GB"/>
              </w:rPr>
            </w:pPr>
          </w:p>
          <w:p w14:paraId="40AD1E60" w14:textId="2D35841B" w:rsidR="00D04AF4" w:rsidRDefault="00293A56" w:rsidP="007865ED">
            <w:pPr>
              <w:jc w:val="center"/>
              <w:rPr>
                <w:rFonts w:ascii="Arial" w:hAnsi="Arial" w:cs="Arial"/>
                <w:b/>
                <w:bCs/>
                <w:sz w:val="24"/>
                <w:szCs w:val="24"/>
                <w:lang w:eastAsia="en-GB"/>
              </w:rPr>
            </w:pPr>
            <w:r>
              <w:rPr>
                <w:rFonts w:ascii="Arial" w:hAnsi="Arial" w:cs="Arial"/>
                <w:b/>
                <w:bCs/>
                <w:sz w:val="24"/>
                <w:szCs w:val="24"/>
                <w:lang w:eastAsia="en-GB"/>
              </w:rPr>
              <w:t>JH</w:t>
            </w:r>
            <w:r w:rsidR="0071250C">
              <w:rPr>
                <w:rFonts w:ascii="Arial" w:hAnsi="Arial" w:cs="Arial"/>
                <w:b/>
                <w:bCs/>
                <w:sz w:val="24"/>
                <w:szCs w:val="24"/>
                <w:lang w:eastAsia="en-GB"/>
              </w:rPr>
              <w:t xml:space="preserve"> </w:t>
            </w:r>
          </w:p>
          <w:p w14:paraId="17F05ACD" w14:textId="5B626D10" w:rsidR="00D04AF4" w:rsidRDefault="00D04AF4" w:rsidP="007865ED">
            <w:pPr>
              <w:jc w:val="center"/>
              <w:rPr>
                <w:rFonts w:ascii="Arial" w:hAnsi="Arial" w:cs="Arial"/>
                <w:b/>
                <w:bCs/>
                <w:sz w:val="24"/>
                <w:szCs w:val="24"/>
                <w:lang w:eastAsia="en-GB"/>
              </w:rPr>
            </w:pPr>
          </w:p>
          <w:p w14:paraId="63AC9E14" w14:textId="77777777" w:rsidR="00712E24" w:rsidRDefault="00712E24" w:rsidP="007865ED">
            <w:pPr>
              <w:jc w:val="center"/>
              <w:rPr>
                <w:rFonts w:ascii="Arial" w:hAnsi="Arial" w:cs="Arial"/>
                <w:b/>
                <w:bCs/>
                <w:sz w:val="24"/>
                <w:szCs w:val="24"/>
                <w:lang w:eastAsia="en-GB"/>
              </w:rPr>
            </w:pPr>
          </w:p>
          <w:p w14:paraId="4FAD3AAE" w14:textId="77777777" w:rsidR="00293A56" w:rsidRDefault="00293A56" w:rsidP="007865ED">
            <w:pPr>
              <w:jc w:val="center"/>
              <w:rPr>
                <w:rFonts w:ascii="Arial" w:hAnsi="Arial" w:cs="Arial"/>
                <w:b/>
                <w:bCs/>
                <w:sz w:val="24"/>
                <w:szCs w:val="24"/>
                <w:lang w:eastAsia="en-GB"/>
              </w:rPr>
            </w:pPr>
          </w:p>
          <w:p w14:paraId="0FB8090E" w14:textId="14C47445" w:rsidR="0078633A" w:rsidRPr="001371A6" w:rsidRDefault="0078633A" w:rsidP="007865ED">
            <w:pPr>
              <w:jc w:val="center"/>
              <w:rPr>
                <w:rFonts w:ascii="Arial" w:hAnsi="Arial" w:cs="Arial"/>
                <w:b/>
                <w:bCs/>
                <w:sz w:val="24"/>
                <w:szCs w:val="24"/>
                <w:lang w:eastAsia="en-GB"/>
              </w:rPr>
            </w:pPr>
          </w:p>
        </w:tc>
      </w:tr>
    </w:tbl>
    <w:p w14:paraId="5B5AD730" w14:textId="73141C43" w:rsidR="00001320" w:rsidRDefault="00001320" w:rsidP="002255C5">
      <w:pPr>
        <w:rPr>
          <w:rFonts w:ascii="Arial" w:hAnsi="Arial" w:cs="Arial"/>
        </w:rPr>
      </w:pPr>
    </w:p>
    <w:p w14:paraId="2242959D" w14:textId="77777777" w:rsidR="00001320" w:rsidRDefault="00001320" w:rsidP="002255C5">
      <w:pPr>
        <w:rPr>
          <w:rFonts w:ascii="Arial" w:hAnsi="Arial" w:cs="Arial"/>
        </w:rPr>
      </w:pPr>
    </w:p>
    <w:p w14:paraId="1CD00216" w14:textId="451C1309" w:rsidR="000914F7" w:rsidRPr="002D2E3E" w:rsidRDefault="00F30EFC" w:rsidP="000914F7">
      <w:pPr>
        <w:pStyle w:val="ListParagraph"/>
        <w:numPr>
          <w:ilvl w:val="0"/>
          <w:numId w:val="1"/>
        </w:numPr>
        <w:rPr>
          <w:sz w:val="24"/>
          <w:szCs w:val="24"/>
        </w:rPr>
      </w:pPr>
      <w:r w:rsidRPr="00091BCA">
        <w:rPr>
          <w:rFonts w:ascii="Arial" w:hAnsi="Arial" w:cs="Arial"/>
          <w:b/>
          <w:bCs/>
          <w:sz w:val="24"/>
          <w:szCs w:val="24"/>
        </w:rPr>
        <w:t xml:space="preserve">ANY </w:t>
      </w:r>
      <w:r w:rsidR="00091BCA" w:rsidRPr="00091BCA">
        <w:rPr>
          <w:rFonts w:ascii="Arial" w:hAnsi="Arial" w:cs="Arial"/>
          <w:b/>
          <w:bCs/>
          <w:sz w:val="24"/>
          <w:szCs w:val="24"/>
        </w:rPr>
        <w:t>O</w:t>
      </w:r>
      <w:r w:rsidRPr="00091BCA">
        <w:rPr>
          <w:rFonts w:ascii="Arial" w:hAnsi="Arial" w:cs="Arial"/>
          <w:b/>
          <w:bCs/>
          <w:sz w:val="24"/>
          <w:szCs w:val="24"/>
        </w:rPr>
        <w:t>THER BUSINESS</w:t>
      </w:r>
      <w:r>
        <w:t>:</w:t>
      </w:r>
      <w:r w:rsidR="00FF0046">
        <w:t xml:space="preserve"> </w:t>
      </w:r>
    </w:p>
    <w:tbl>
      <w:tblPr>
        <w:tblStyle w:val="TableGrid"/>
        <w:tblW w:w="9606" w:type="dxa"/>
        <w:tblLook w:val="04A0" w:firstRow="1" w:lastRow="0" w:firstColumn="1" w:lastColumn="0" w:noHBand="0" w:noVBand="1"/>
      </w:tblPr>
      <w:tblGrid>
        <w:gridCol w:w="2405"/>
        <w:gridCol w:w="4580"/>
        <w:gridCol w:w="2621"/>
      </w:tblGrid>
      <w:tr w:rsidR="006A14CE" w:rsidRPr="001371A6" w14:paraId="2E3C0CD9" w14:textId="77777777" w:rsidTr="00B739F7">
        <w:tc>
          <w:tcPr>
            <w:tcW w:w="2405" w:type="dxa"/>
          </w:tcPr>
          <w:p w14:paraId="14518797" w14:textId="2F44D533" w:rsidR="006A14CE" w:rsidRPr="00464D0D" w:rsidRDefault="00441DAD" w:rsidP="00B739F7">
            <w:pPr>
              <w:rPr>
                <w:rFonts w:ascii="Arial" w:hAnsi="Arial" w:cs="Arial"/>
                <w:b/>
                <w:bCs/>
                <w:sz w:val="24"/>
                <w:szCs w:val="24"/>
                <w:lang w:eastAsia="en-GB"/>
              </w:rPr>
            </w:pPr>
            <w:r>
              <w:rPr>
                <w:rFonts w:ascii="Arial" w:hAnsi="Arial" w:cs="Arial"/>
                <w:b/>
                <w:bCs/>
                <w:sz w:val="24"/>
                <w:szCs w:val="24"/>
                <w:lang w:eastAsia="en-GB"/>
              </w:rPr>
              <w:t>Clubs</w:t>
            </w:r>
          </w:p>
        </w:tc>
        <w:tc>
          <w:tcPr>
            <w:tcW w:w="4580" w:type="dxa"/>
          </w:tcPr>
          <w:p w14:paraId="16CB5FDC" w14:textId="2189E20A" w:rsidR="006A14CE" w:rsidRPr="00441DAD" w:rsidRDefault="00441DAD" w:rsidP="00B739F7">
            <w:pPr>
              <w:rPr>
                <w:rFonts w:ascii="Arial" w:hAnsi="Arial" w:cs="Arial"/>
                <w:b/>
                <w:bCs/>
                <w:color w:val="00B050"/>
                <w:sz w:val="24"/>
                <w:szCs w:val="24"/>
                <w:lang w:eastAsia="en-GB"/>
              </w:rPr>
            </w:pPr>
            <w:r w:rsidRPr="00441DAD">
              <w:rPr>
                <w:rFonts w:ascii="Arial" w:hAnsi="Arial" w:cs="Arial"/>
                <w:b/>
                <w:bCs/>
                <w:color w:val="00B050"/>
                <w:sz w:val="24"/>
                <w:szCs w:val="24"/>
                <w:lang w:eastAsia="en-GB"/>
              </w:rPr>
              <w:t xml:space="preserve">Children are </w:t>
            </w:r>
            <w:r>
              <w:rPr>
                <w:rFonts w:ascii="Arial" w:hAnsi="Arial" w:cs="Arial"/>
                <w:b/>
                <w:bCs/>
                <w:color w:val="00B050"/>
                <w:sz w:val="24"/>
                <w:szCs w:val="24"/>
                <w:lang w:eastAsia="en-GB"/>
              </w:rPr>
              <w:t xml:space="preserve">really </w:t>
            </w:r>
            <w:r w:rsidRPr="00441DAD">
              <w:rPr>
                <w:rFonts w:ascii="Arial" w:hAnsi="Arial" w:cs="Arial"/>
                <w:b/>
                <w:bCs/>
                <w:color w:val="00B050"/>
                <w:sz w:val="24"/>
                <w:szCs w:val="24"/>
                <w:lang w:eastAsia="en-GB"/>
              </w:rPr>
              <w:t>enjoying the various after school clubs</w:t>
            </w:r>
            <w:r>
              <w:rPr>
                <w:rFonts w:ascii="Arial" w:hAnsi="Arial" w:cs="Arial"/>
                <w:b/>
                <w:bCs/>
                <w:color w:val="00B050"/>
                <w:sz w:val="24"/>
                <w:szCs w:val="24"/>
                <w:lang w:eastAsia="en-GB"/>
              </w:rPr>
              <w:t xml:space="preserve"> and</w:t>
            </w:r>
            <w:r w:rsidRPr="00441DAD">
              <w:rPr>
                <w:rFonts w:ascii="Arial" w:hAnsi="Arial" w:cs="Arial"/>
                <w:b/>
                <w:bCs/>
                <w:color w:val="00B050"/>
                <w:sz w:val="24"/>
                <w:szCs w:val="24"/>
                <w:lang w:eastAsia="en-GB"/>
              </w:rPr>
              <w:t xml:space="preserve"> activities that are on offer. </w:t>
            </w:r>
          </w:p>
        </w:tc>
        <w:tc>
          <w:tcPr>
            <w:tcW w:w="2621" w:type="dxa"/>
          </w:tcPr>
          <w:p w14:paraId="132930A6" w14:textId="67E61B7F" w:rsidR="006A14CE" w:rsidRPr="001371A6" w:rsidRDefault="006A14CE" w:rsidP="00B739F7">
            <w:pPr>
              <w:jc w:val="center"/>
              <w:rPr>
                <w:rFonts w:ascii="Arial" w:hAnsi="Arial" w:cs="Arial"/>
                <w:b/>
                <w:bCs/>
                <w:sz w:val="24"/>
                <w:szCs w:val="24"/>
                <w:lang w:eastAsia="en-GB"/>
              </w:rPr>
            </w:pPr>
          </w:p>
        </w:tc>
      </w:tr>
      <w:tr w:rsidR="006A14CE" w:rsidRPr="001371A6" w14:paraId="43DEA8A1" w14:textId="77777777" w:rsidTr="00B739F7">
        <w:tc>
          <w:tcPr>
            <w:tcW w:w="2405" w:type="dxa"/>
          </w:tcPr>
          <w:p w14:paraId="50C5B1AE" w14:textId="2ED03465" w:rsidR="006A14CE" w:rsidRDefault="00441DAD" w:rsidP="00B739F7">
            <w:pPr>
              <w:rPr>
                <w:rFonts w:ascii="Arial" w:hAnsi="Arial" w:cs="Arial"/>
                <w:b/>
                <w:bCs/>
                <w:sz w:val="24"/>
                <w:szCs w:val="24"/>
                <w:lang w:eastAsia="en-GB"/>
              </w:rPr>
            </w:pPr>
            <w:r>
              <w:rPr>
                <w:rFonts w:ascii="Arial" w:hAnsi="Arial" w:cs="Arial"/>
                <w:b/>
                <w:bCs/>
                <w:sz w:val="24"/>
                <w:szCs w:val="24"/>
                <w:lang w:eastAsia="en-GB"/>
              </w:rPr>
              <w:t>Competitive Sports</w:t>
            </w:r>
          </w:p>
        </w:tc>
        <w:tc>
          <w:tcPr>
            <w:tcW w:w="4580" w:type="dxa"/>
          </w:tcPr>
          <w:p w14:paraId="4B3E39AD" w14:textId="2AE3D492" w:rsidR="006A14CE" w:rsidRPr="00441DAD" w:rsidRDefault="00441DAD" w:rsidP="00B739F7">
            <w:pPr>
              <w:rPr>
                <w:rFonts w:ascii="Arial" w:hAnsi="Arial" w:cs="Arial"/>
                <w:b/>
                <w:bCs/>
                <w:color w:val="00B050"/>
                <w:sz w:val="24"/>
                <w:szCs w:val="24"/>
                <w:lang w:eastAsia="en-GB"/>
              </w:rPr>
            </w:pPr>
            <w:r w:rsidRPr="00441DAD">
              <w:rPr>
                <w:rFonts w:ascii="Arial" w:hAnsi="Arial" w:cs="Arial"/>
                <w:b/>
                <w:bCs/>
                <w:color w:val="00B050"/>
                <w:sz w:val="24"/>
                <w:szCs w:val="24"/>
                <w:lang w:eastAsia="en-GB"/>
              </w:rPr>
              <w:t xml:space="preserve">Are there no competitive sports? JH at present no competitive sports activities due to covid. </w:t>
            </w:r>
          </w:p>
        </w:tc>
        <w:tc>
          <w:tcPr>
            <w:tcW w:w="2621" w:type="dxa"/>
          </w:tcPr>
          <w:p w14:paraId="2D37770B" w14:textId="1A5271D8" w:rsidR="006A14CE" w:rsidRPr="001371A6" w:rsidRDefault="006A14CE" w:rsidP="00B739F7">
            <w:pPr>
              <w:jc w:val="center"/>
              <w:rPr>
                <w:rFonts w:ascii="Arial" w:hAnsi="Arial" w:cs="Arial"/>
                <w:b/>
                <w:bCs/>
                <w:sz w:val="24"/>
                <w:szCs w:val="24"/>
                <w:lang w:eastAsia="en-GB"/>
              </w:rPr>
            </w:pPr>
          </w:p>
        </w:tc>
      </w:tr>
    </w:tbl>
    <w:p w14:paraId="61132C8A" w14:textId="37A09608" w:rsidR="002D2E3E" w:rsidRDefault="002D2E3E" w:rsidP="002D2E3E">
      <w:pPr>
        <w:pStyle w:val="ListParagraph"/>
        <w:ind w:left="360"/>
        <w:rPr>
          <w:rFonts w:ascii="Arial" w:hAnsi="Arial" w:cs="Arial"/>
          <w:b/>
          <w:bCs/>
          <w:sz w:val="24"/>
          <w:szCs w:val="24"/>
        </w:rPr>
      </w:pPr>
    </w:p>
    <w:p w14:paraId="1BE1F328" w14:textId="77777777" w:rsidR="002E0142" w:rsidRDefault="002E0142" w:rsidP="002E0142">
      <w:pPr>
        <w:pStyle w:val="ListParagraph"/>
        <w:ind w:left="360"/>
      </w:pPr>
    </w:p>
    <w:p w14:paraId="1655D6E2" w14:textId="77777777" w:rsidR="00BA26CF" w:rsidRPr="00BA26CF" w:rsidRDefault="00BA26CF" w:rsidP="00BA26CF">
      <w:pPr>
        <w:pStyle w:val="ListParagraph"/>
        <w:numPr>
          <w:ilvl w:val="0"/>
          <w:numId w:val="1"/>
        </w:numPr>
        <w:rPr>
          <w:rFonts w:ascii="Arial" w:hAnsi="Arial" w:cs="Arial"/>
          <w:b/>
          <w:bCs/>
          <w:sz w:val="24"/>
          <w:szCs w:val="24"/>
        </w:rPr>
      </w:pPr>
      <w:r w:rsidRPr="00BA26CF">
        <w:rPr>
          <w:rFonts w:ascii="Arial" w:hAnsi="Arial" w:cs="Arial"/>
          <w:b/>
          <w:bCs/>
          <w:sz w:val="24"/>
          <w:szCs w:val="24"/>
        </w:rPr>
        <w:t>NEXT MEETING</w:t>
      </w:r>
    </w:p>
    <w:p w14:paraId="2FD5DF50" w14:textId="2EFEF630" w:rsidR="00B35EA4" w:rsidRDefault="002904EE" w:rsidP="008C38F9">
      <w:pPr>
        <w:rPr>
          <w:rFonts w:ascii="Arial" w:hAnsi="Arial" w:cs="Arial"/>
        </w:rPr>
      </w:pPr>
      <w:r w:rsidRPr="008C38F9">
        <w:rPr>
          <w:rFonts w:ascii="Arial" w:hAnsi="Arial" w:cs="Arial"/>
        </w:rPr>
        <w:t>The next</w:t>
      </w:r>
      <w:r w:rsidR="00B35EA4" w:rsidRPr="008C38F9">
        <w:rPr>
          <w:rFonts w:ascii="Arial" w:hAnsi="Arial" w:cs="Arial"/>
        </w:rPr>
        <w:t xml:space="preserve"> </w:t>
      </w:r>
      <w:r w:rsidR="00623C13" w:rsidRPr="008C38F9">
        <w:rPr>
          <w:rFonts w:ascii="Arial" w:hAnsi="Arial" w:cs="Arial"/>
        </w:rPr>
        <w:t>m</w:t>
      </w:r>
      <w:r w:rsidR="00B35EA4" w:rsidRPr="008C38F9">
        <w:rPr>
          <w:rFonts w:ascii="Arial" w:hAnsi="Arial" w:cs="Arial"/>
        </w:rPr>
        <w:t xml:space="preserve">eeting </w:t>
      </w:r>
      <w:r w:rsidRPr="008C38F9">
        <w:rPr>
          <w:rFonts w:ascii="Arial" w:hAnsi="Arial" w:cs="Arial"/>
        </w:rPr>
        <w:t xml:space="preserve">is </w:t>
      </w:r>
      <w:r w:rsidR="00B35EA4" w:rsidRPr="008C38F9">
        <w:rPr>
          <w:rFonts w:ascii="Arial" w:hAnsi="Arial" w:cs="Arial"/>
        </w:rPr>
        <w:t xml:space="preserve">scheduled for </w:t>
      </w:r>
      <w:r w:rsidR="00BF0E26" w:rsidRPr="008C38F9">
        <w:rPr>
          <w:rFonts w:ascii="Arial" w:hAnsi="Arial" w:cs="Arial"/>
        </w:rPr>
        <w:t xml:space="preserve">Tuesday </w:t>
      </w:r>
      <w:r w:rsidR="00C6425C">
        <w:rPr>
          <w:rFonts w:ascii="Arial" w:hAnsi="Arial" w:cs="Arial"/>
        </w:rPr>
        <w:t>11</w:t>
      </w:r>
      <w:r w:rsidR="006073DD">
        <w:rPr>
          <w:rFonts w:ascii="Arial" w:hAnsi="Arial" w:cs="Arial"/>
        </w:rPr>
        <w:t xml:space="preserve">th </w:t>
      </w:r>
      <w:r w:rsidR="00C6425C">
        <w:rPr>
          <w:rFonts w:ascii="Arial" w:hAnsi="Arial" w:cs="Arial"/>
        </w:rPr>
        <w:t xml:space="preserve">January </w:t>
      </w:r>
      <w:r w:rsidR="0072093C">
        <w:rPr>
          <w:rFonts w:ascii="Arial" w:hAnsi="Arial" w:cs="Arial"/>
        </w:rPr>
        <w:t>2022</w:t>
      </w:r>
      <w:r w:rsidR="0077181F" w:rsidRPr="008C38F9">
        <w:rPr>
          <w:rFonts w:ascii="Arial" w:hAnsi="Arial" w:cs="Arial"/>
        </w:rPr>
        <w:t xml:space="preserve"> at 7.30pm</w:t>
      </w:r>
      <w:r w:rsidR="008C419B">
        <w:rPr>
          <w:rFonts w:ascii="Arial" w:hAnsi="Arial" w:cs="Arial"/>
        </w:rPr>
        <w:t xml:space="preserve"> (</w:t>
      </w:r>
      <w:r w:rsidR="006073DD">
        <w:rPr>
          <w:rFonts w:ascii="Arial" w:hAnsi="Arial" w:cs="Arial"/>
          <w:b/>
          <w:bCs/>
          <w:i/>
          <w:iCs/>
        </w:rPr>
        <w:t>first meeting if the 2012/2022</w:t>
      </w:r>
      <w:r w:rsidR="008C419B" w:rsidRPr="008C419B">
        <w:rPr>
          <w:rFonts w:ascii="Arial" w:hAnsi="Arial" w:cs="Arial"/>
          <w:b/>
          <w:bCs/>
          <w:i/>
          <w:iCs/>
        </w:rPr>
        <w:t xml:space="preserve"> academic year</w:t>
      </w:r>
      <w:r w:rsidR="008C419B">
        <w:rPr>
          <w:rFonts w:ascii="Arial" w:hAnsi="Arial" w:cs="Arial"/>
        </w:rPr>
        <w:t>).</w:t>
      </w:r>
    </w:p>
    <w:p w14:paraId="0B146774" w14:textId="77777777" w:rsidR="008C419B" w:rsidRDefault="008C419B" w:rsidP="008C38F9">
      <w:pPr>
        <w:rPr>
          <w:rFonts w:ascii="Arial" w:hAnsi="Arial" w:cs="Arial"/>
        </w:rPr>
      </w:pPr>
    </w:p>
    <w:p w14:paraId="55E2F53F" w14:textId="0F92568B" w:rsidR="008C419B" w:rsidRPr="00BA26CF" w:rsidRDefault="008C419B" w:rsidP="008C419B">
      <w:pPr>
        <w:pStyle w:val="ListParagraph"/>
        <w:numPr>
          <w:ilvl w:val="0"/>
          <w:numId w:val="1"/>
        </w:numPr>
        <w:rPr>
          <w:rFonts w:ascii="Arial" w:hAnsi="Arial" w:cs="Arial"/>
          <w:b/>
          <w:bCs/>
          <w:sz w:val="24"/>
          <w:szCs w:val="24"/>
        </w:rPr>
      </w:pPr>
      <w:r>
        <w:rPr>
          <w:rFonts w:ascii="Arial" w:hAnsi="Arial" w:cs="Arial"/>
          <w:b/>
          <w:bCs/>
          <w:sz w:val="24"/>
          <w:szCs w:val="24"/>
        </w:rPr>
        <w:t>MEETINGS SCHEDULED FOR 2021/2022 ACADEMIC YEAR</w:t>
      </w:r>
    </w:p>
    <w:p w14:paraId="6D40E6CF" w14:textId="632F6A52" w:rsidR="008C419B" w:rsidRPr="008C419B" w:rsidRDefault="008C419B" w:rsidP="008C419B">
      <w:pPr>
        <w:pStyle w:val="NormalWeb"/>
        <w:shd w:val="clear" w:color="auto" w:fill="FFFFFF"/>
        <w:rPr>
          <w:rFonts w:ascii="Arial" w:hAnsi="Arial" w:cs="Arial"/>
          <w:color w:val="222222"/>
          <w:sz w:val="22"/>
          <w:szCs w:val="22"/>
        </w:rPr>
      </w:pPr>
      <w:r w:rsidRPr="008C419B">
        <w:rPr>
          <w:rFonts w:ascii="Arial" w:hAnsi="Arial" w:cs="Arial"/>
          <w:color w:val="222222"/>
          <w:sz w:val="22"/>
          <w:szCs w:val="22"/>
        </w:rPr>
        <w:t>11 January 2022</w:t>
      </w:r>
    </w:p>
    <w:p w14:paraId="6DE390B4" w14:textId="6A8D4E23" w:rsidR="008C419B" w:rsidRPr="008C419B" w:rsidRDefault="008C419B" w:rsidP="008C419B">
      <w:pPr>
        <w:pStyle w:val="NormalWeb"/>
        <w:shd w:val="clear" w:color="auto" w:fill="FFFFFF"/>
        <w:rPr>
          <w:rFonts w:ascii="Arial" w:hAnsi="Arial" w:cs="Arial"/>
          <w:color w:val="222222"/>
          <w:sz w:val="22"/>
          <w:szCs w:val="22"/>
        </w:rPr>
      </w:pPr>
      <w:r w:rsidRPr="008C419B">
        <w:rPr>
          <w:rFonts w:ascii="Arial" w:hAnsi="Arial" w:cs="Arial"/>
          <w:color w:val="222222"/>
          <w:sz w:val="22"/>
          <w:szCs w:val="22"/>
        </w:rPr>
        <w:t>8 March 2022</w:t>
      </w:r>
    </w:p>
    <w:p w14:paraId="4E332CD2" w14:textId="1047CC4B" w:rsidR="008C419B" w:rsidRPr="008C419B" w:rsidRDefault="008C419B" w:rsidP="008C419B">
      <w:pPr>
        <w:pStyle w:val="NormalWeb"/>
        <w:shd w:val="clear" w:color="auto" w:fill="FFFFFF"/>
        <w:rPr>
          <w:rFonts w:ascii="Arial" w:hAnsi="Arial" w:cs="Arial"/>
          <w:color w:val="222222"/>
          <w:sz w:val="22"/>
          <w:szCs w:val="22"/>
        </w:rPr>
      </w:pPr>
      <w:r w:rsidRPr="008C419B">
        <w:rPr>
          <w:rFonts w:ascii="Arial" w:hAnsi="Arial" w:cs="Arial"/>
          <w:color w:val="222222"/>
          <w:sz w:val="22"/>
          <w:szCs w:val="22"/>
        </w:rPr>
        <w:t>26 April 2022</w:t>
      </w:r>
    </w:p>
    <w:p w14:paraId="1C4B4FA1" w14:textId="44D33815" w:rsidR="008C419B" w:rsidRDefault="008C419B" w:rsidP="008C419B">
      <w:pPr>
        <w:pStyle w:val="NormalWeb"/>
        <w:shd w:val="clear" w:color="auto" w:fill="FFFFFF"/>
        <w:rPr>
          <w:rFonts w:ascii="Arial" w:hAnsi="Arial" w:cs="Arial"/>
          <w:color w:val="222222"/>
          <w:sz w:val="22"/>
          <w:szCs w:val="22"/>
        </w:rPr>
      </w:pPr>
      <w:r w:rsidRPr="008C419B">
        <w:rPr>
          <w:rFonts w:ascii="Arial" w:hAnsi="Arial" w:cs="Arial"/>
          <w:color w:val="222222"/>
          <w:sz w:val="22"/>
          <w:szCs w:val="22"/>
        </w:rPr>
        <w:t>14 June 2022</w:t>
      </w:r>
    </w:p>
    <w:p w14:paraId="761B560B" w14:textId="11C0CABA" w:rsidR="00D9347E" w:rsidRDefault="00D9347E" w:rsidP="008C419B">
      <w:pPr>
        <w:pStyle w:val="NormalWeb"/>
        <w:shd w:val="clear" w:color="auto" w:fill="FFFFFF"/>
        <w:rPr>
          <w:rFonts w:ascii="Arial" w:hAnsi="Arial" w:cs="Arial"/>
          <w:color w:val="222222"/>
          <w:sz w:val="22"/>
          <w:szCs w:val="22"/>
        </w:rPr>
      </w:pPr>
    </w:p>
    <w:p w14:paraId="2C2DF63F" w14:textId="77777777" w:rsidR="00D9347E" w:rsidRPr="008C419B" w:rsidRDefault="00D9347E" w:rsidP="008C419B">
      <w:pPr>
        <w:pStyle w:val="NormalWeb"/>
        <w:shd w:val="clear" w:color="auto" w:fill="FFFFFF"/>
        <w:rPr>
          <w:rFonts w:ascii="Arial" w:hAnsi="Arial" w:cs="Arial"/>
          <w:color w:val="222222"/>
          <w:sz w:val="22"/>
          <w:szCs w:val="22"/>
        </w:rPr>
      </w:pPr>
    </w:p>
    <w:p w14:paraId="03EE97EB" w14:textId="77777777" w:rsidR="008C419B" w:rsidRPr="008C38F9" w:rsidRDefault="008C419B" w:rsidP="008C38F9">
      <w:pPr>
        <w:rPr>
          <w:rFonts w:ascii="Arial" w:hAnsi="Arial" w:cs="Arial"/>
        </w:rPr>
      </w:pPr>
    </w:p>
    <w:sectPr w:rsidR="008C419B" w:rsidRPr="008C38F9" w:rsidSect="00091B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278E" w14:textId="77777777" w:rsidR="00F32B1E" w:rsidRDefault="00F32B1E" w:rsidP="00F32B1E">
      <w:pPr>
        <w:spacing w:after="0" w:line="240" w:lineRule="auto"/>
      </w:pPr>
      <w:r>
        <w:separator/>
      </w:r>
    </w:p>
  </w:endnote>
  <w:endnote w:type="continuationSeparator" w:id="0">
    <w:p w14:paraId="78D48490" w14:textId="77777777" w:rsidR="00F32B1E" w:rsidRDefault="00F32B1E" w:rsidP="00F3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F6980" w14:textId="77777777" w:rsidR="00F32B1E" w:rsidRDefault="00F32B1E" w:rsidP="00F32B1E">
      <w:pPr>
        <w:spacing w:after="0" w:line="240" w:lineRule="auto"/>
      </w:pPr>
      <w:r>
        <w:separator/>
      </w:r>
    </w:p>
  </w:footnote>
  <w:footnote w:type="continuationSeparator" w:id="0">
    <w:p w14:paraId="024409F9" w14:textId="77777777" w:rsidR="00F32B1E" w:rsidRDefault="00F32B1E" w:rsidP="00F32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D0B"/>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20243"/>
    <w:multiLevelType w:val="hybridMultilevel"/>
    <w:tmpl w:val="C938DCE0"/>
    <w:lvl w:ilvl="0" w:tplc="062AC2A8">
      <w:start w:val="1"/>
      <w:numFmt w:val="decimal"/>
      <w:lvlText w:val="%1."/>
      <w:lvlJc w:val="left"/>
      <w:pPr>
        <w:ind w:left="360" w:hanging="360"/>
      </w:pPr>
      <w:rPr>
        <w:rFonts w:ascii="Arial" w:hAnsi="Arial" w:cs="Arial" w:hint="default"/>
        <w:b/>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F647F1"/>
    <w:multiLevelType w:val="hybridMultilevel"/>
    <w:tmpl w:val="C31A3F4C"/>
    <w:lvl w:ilvl="0" w:tplc="97FC2A44">
      <w:start w:val="1"/>
      <w:numFmt w:val="lowerLetter"/>
      <w:lvlText w:val="(%1)"/>
      <w:lvlJc w:val="left"/>
      <w:pPr>
        <w:ind w:left="765" w:hanging="36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18CB4A37"/>
    <w:multiLevelType w:val="hybridMultilevel"/>
    <w:tmpl w:val="EF369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33953"/>
    <w:multiLevelType w:val="hybridMultilevel"/>
    <w:tmpl w:val="B50E60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D7134"/>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05353"/>
    <w:multiLevelType w:val="hybridMultilevel"/>
    <w:tmpl w:val="22F6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3281C"/>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47672"/>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083020"/>
    <w:multiLevelType w:val="hybridMultilevel"/>
    <w:tmpl w:val="EAD0D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8632EA"/>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10"/>
  </w:num>
  <w:num w:numId="6">
    <w:abstractNumId w:val="7"/>
  </w:num>
  <w:num w:numId="7">
    <w:abstractNumId w:val="0"/>
  </w:num>
  <w:num w:numId="8">
    <w:abstractNumId w:val="5"/>
  </w:num>
  <w:num w:numId="9">
    <w:abstractNumId w:val="8"/>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40"/>
    <w:rsid w:val="00001320"/>
    <w:rsid w:val="00001C82"/>
    <w:rsid w:val="0001643C"/>
    <w:rsid w:val="0003410C"/>
    <w:rsid w:val="0003670D"/>
    <w:rsid w:val="00042043"/>
    <w:rsid w:val="000711DC"/>
    <w:rsid w:val="000771C1"/>
    <w:rsid w:val="000914F7"/>
    <w:rsid w:val="00091BCA"/>
    <w:rsid w:val="0009726A"/>
    <w:rsid w:val="000D2CB9"/>
    <w:rsid w:val="000F7E88"/>
    <w:rsid w:val="001048BA"/>
    <w:rsid w:val="0013497D"/>
    <w:rsid w:val="00136BDF"/>
    <w:rsid w:val="0017230E"/>
    <w:rsid w:val="001B024F"/>
    <w:rsid w:val="001B6574"/>
    <w:rsid w:val="001C03B4"/>
    <w:rsid w:val="001C6D60"/>
    <w:rsid w:val="001F13F5"/>
    <w:rsid w:val="001F53FE"/>
    <w:rsid w:val="00215372"/>
    <w:rsid w:val="00215C87"/>
    <w:rsid w:val="00222198"/>
    <w:rsid w:val="002255C5"/>
    <w:rsid w:val="00235E11"/>
    <w:rsid w:val="002609DE"/>
    <w:rsid w:val="00272991"/>
    <w:rsid w:val="002848B3"/>
    <w:rsid w:val="002904EE"/>
    <w:rsid w:val="00293A56"/>
    <w:rsid w:val="002B0106"/>
    <w:rsid w:val="002B68DF"/>
    <w:rsid w:val="002D2E3E"/>
    <w:rsid w:val="002E0142"/>
    <w:rsid w:val="002E681F"/>
    <w:rsid w:val="00311682"/>
    <w:rsid w:val="003341BC"/>
    <w:rsid w:val="00335A26"/>
    <w:rsid w:val="003C4A75"/>
    <w:rsid w:val="003E5C99"/>
    <w:rsid w:val="00413F70"/>
    <w:rsid w:val="00423D72"/>
    <w:rsid w:val="00441DAD"/>
    <w:rsid w:val="00450247"/>
    <w:rsid w:val="00464D0D"/>
    <w:rsid w:val="00480391"/>
    <w:rsid w:val="00486B21"/>
    <w:rsid w:val="00495CB7"/>
    <w:rsid w:val="004B615F"/>
    <w:rsid w:val="004C6494"/>
    <w:rsid w:val="004D2253"/>
    <w:rsid w:val="00504362"/>
    <w:rsid w:val="005217D5"/>
    <w:rsid w:val="00534260"/>
    <w:rsid w:val="00573642"/>
    <w:rsid w:val="00574D45"/>
    <w:rsid w:val="00574EB4"/>
    <w:rsid w:val="0059389F"/>
    <w:rsid w:val="00594B06"/>
    <w:rsid w:val="005A0017"/>
    <w:rsid w:val="005F2058"/>
    <w:rsid w:val="006073DD"/>
    <w:rsid w:val="00623C13"/>
    <w:rsid w:val="00651468"/>
    <w:rsid w:val="00652D74"/>
    <w:rsid w:val="00657279"/>
    <w:rsid w:val="0066016A"/>
    <w:rsid w:val="00661C7C"/>
    <w:rsid w:val="006800A7"/>
    <w:rsid w:val="006A14CE"/>
    <w:rsid w:val="006A2634"/>
    <w:rsid w:val="006A6067"/>
    <w:rsid w:val="006B33A1"/>
    <w:rsid w:val="006B3DB6"/>
    <w:rsid w:val="006B3FD3"/>
    <w:rsid w:val="006B5F35"/>
    <w:rsid w:val="006C7DE3"/>
    <w:rsid w:val="006D4E60"/>
    <w:rsid w:val="0070541E"/>
    <w:rsid w:val="007120D8"/>
    <w:rsid w:val="0071250C"/>
    <w:rsid w:val="00712E24"/>
    <w:rsid w:val="00715066"/>
    <w:rsid w:val="0072093C"/>
    <w:rsid w:val="007645A5"/>
    <w:rsid w:val="0077181F"/>
    <w:rsid w:val="00777103"/>
    <w:rsid w:val="0078633A"/>
    <w:rsid w:val="007872A0"/>
    <w:rsid w:val="007B6B47"/>
    <w:rsid w:val="007D2040"/>
    <w:rsid w:val="007D7A39"/>
    <w:rsid w:val="007F3756"/>
    <w:rsid w:val="007F6430"/>
    <w:rsid w:val="007F7005"/>
    <w:rsid w:val="007F7FDF"/>
    <w:rsid w:val="00803293"/>
    <w:rsid w:val="00805EB3"/>
    <w:rsid w:val="00821B49"/>
    <w:rsid w:val="00840C10"/>
    <w:rsid w:val="00843F78"/>
    <w:rsid w:val="00845C6C"/>
    <w:rsid w:val="008631DE"/>
    <w:rsid w:val="00866EA3"/>
    <w:rsid w:val="008958F6"/>
    <w:rsid w:val="008C125E"/>
    <w:rsid w:val="008C38F9"/>
    <w:rsid w:val="008C419B"/>
    <w:rsid w:val="008E3EB5"/>
    <w:rsid w:val="00901381"/>
    <w:rsid w:val="009435AC"/>
    <w:rsid w:val="00951081"/>
    <w:rsid w:val="009845C3"/>
    <w:rsid w:val="009927E9"/>
    <w:rsid w:val="009A62E8"/>
    <w:rsid w:val="009A675F"/>
    <w:rsid w:val="009A7150"/>
    <w:rsid w:val="009C17C0"/>
    <w:rsid w:val="009C3C34"/>
    <w:rsid w:val="009C4C6A"/>
    <w:rsid w:val="009D165C"/>
    <w:rsid w:val="009D3D25"/>
    <w:rsid w:val="009F5463"/>
    <w:rsid w:val="00A17667"/>
    <w:rsid w:val="00A23191"/>
    <w:rsid w:val="00A83E16"/>
    <w:rsid w:val="00AB515A"/>
    <w:rsid w:val="00AB54FF"/>
    <w:rsid w:val="00AF2BE7"/>
    <w:rsid w:val="00B35EA4"/>
    <w:rsid w:val="00B4240A"/>
    <w:rsid w:val="00B44C9A"/>
    <w:rsid w:val="00BA26CF"/>
    <w:rsid w:val="00BA4658"/>
    <w:rsid w:val="00BB5274"/>
    <w:rsid w:val="00BC0CFF"/>
    <w:rsid w:val="00BF0E26"/>
    <w:rsid w:val="00C04C3B"/>
    <w:rsid w:val="00C27EE4"/>
    <w:rsid w:val="00C352B0"/>
    <w:rsid w:val="00C36D34"/>
    <w:rsid w:val="00C55A2D"/>
    <w:rsid w:val="00C6425C"/>
    <w:rsid w:val="00C66EDC"/>
    <w:rsid w:val="00CA17B0"/>
    <w:rsid w:val="00CA399C"/>
    <w:rsid w:val="00CA4FB8"/>
    <w:rsid w:val="00CC418E"/>
    <w:rsid w:val="00CD478A"/>
    <w:rsid w:val="00CE693C"/>
    <w:rsid w:val="00D04AF4"/>
    <w:rsid w:val="00D30A04"/>
    <w:rsid w:val="00D478D6"/>
    <w:rsid w:val="00D5349B"/>
    <w:rsid w:val="00D92E72"/>
    <w:rsid w:val="00D9347E"/>
    <w:rsid w:val="00D95EAB"/>
    <w:rsid w:val="00DC409F"/>
    <w:rsid w:val="00DC5965"/>
    <w:rsid w:val="00DD5318"/>
    <w:rsid w:val="00DD593D"/>
    <w:rsid w:val="00DE6F00"/>
    <w:rsid w:val="00DF3959"/>
    <w:rsid w:val="00DF6B37"/>
    <w:rsid w:val="00E3347A"/>
    <w:rsid w:val="00E3756A"/>
    <w:rsid w:val="00E45ACB"/>
    <w:rsid w:val="00E67BA8"/>
    <w:rsid w:val="00E74F0C"/>
    <w:rsid w:val="00E84F35"/>
    <w:rsid w:val="00EA5127"/>
    <w:rsid w:val="00EE50F9"/>
    <w:rsid w:val="00F21E98"/>
    <w:rsid w:val="00F30EFC"/>
    <w:rsid w:val="00F32B1E"/>
    <w:rsid w:val="00F33940"/>
    <w:rsid w:val="00F3523F"/>
    <w:rsid w:val="00F52367"/>
    <w:rsid w:val="00F71824"/>
    <w:rsid w:val="00FB03A1"/>
    <w:rsid w:val="00FB245B"/>
    <w:rsid w:val="00FC18EE"/>
    <w:rsid w:val="00FE02A4"/>
    <w:rsid w:val="00FF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60909"/>
  <w15:docId w15:val="{5C7958D9-515A-4B9E-92B0-2A9B6D5F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33940"/>
  </w:style>
  <w:style w:type="paragraph" w:styleId="ListParagraph">
    <w:name w:val="List Paragraph"/>
    <w:basedOn w:val="Normal"/>
    <w:link w:val="ListParagraphChar"/>
    <w:uiPriority w:val="34"/>
    <w:qFormat/>
    <w:rsid w:val="00F33940"/>
    <w:pPr>
      <w:spacing w:line="256" w:lineRule="auto"/>
      <w:ind w:left="720"/>
      <w:contextualSpacing/>
    </w:pPr>
  </w:style>
  <w:style w:type="paragraph" w:styleId="BalloonText">
    <w:name w:val="Balloon Text"/>
    <w:basedOn w:val="Normal"/>
    <w:link w:val="BalloonTextChar"/>
    <w:uiPriority w:val="99"/>
    <w:semiHidden/>
    <w:unhideWhenUsed/>
    <w:rsid w:val="002848B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48B3"/>
    <w:rPr>
      <w:rFonts w:ascii="Segoe UI" w:hAnsi="Segoe UI"/>
      <w:sz w:val="18"/>
      <w:szCs w:val="18"/>
    </w:rPr>
  </w:style>
  <w:style w:type="table" w:styleId="TableGrid">
    <w:name w:val="Table Grid"/>
    <w:basedOn w:val="TableNormal"/>
    <w:uiPriority w:val="39"/>
    <w:rsid w:val="006B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41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6132">
      <w:bodyDiv w:val="1"/>
      <w:marLeft w:val="0"/>
      <w:marRight w:val="0"/>
      <w:marTop w:val="0"/>
      <w:marBottom w:val="0"/>
      <w:divBdr>
        <w:top w:val="none" w:sz="0" w:space="0" w:color="auto"/>
        <w:left w:val="none" w:sz="0" w:space="0" w:color="auto"/>
        <w:bottom w:val="none" w:sz="0" w:space="0" w:color="auto"/>
        <w:right w:val="none" w:sz="0" w:space="0" w:color="auto"/>
      </w:divBdr>
    </w:div>
    <w:div w:id="338511499">
      <w:bodyDiv w:val="1"/>
      <w:marLeft w:val="0"/>
      <w:marRight w:val="0"/>
      <w:marTop w:val="0"/>
      <w:marBottom w:val="0"/>
      <w:divBdr>
        <w:top w:val="none" w:sz="0" w:space="0" w:color="auto"/>
        <w:left w:val="none" w:sz="0" w:space="0" w:color="auto"/>
        <w:bottom w:val="none" w:sz="0" w:space="0" w:color="auto"/>
        <w:right w:val="none" w:sz="0" w:space="0" w:color="auto"/>
      </w:divBdr>
      <w:divsChild>
        <w:div w:id="550506100">
          <w:marLeft w:val="0"/>
          <w:marRight w:val="0"/>
          <w:marTop w:val="0"/>
          <w:marBottom w:val="0"/>
          <w:divBdr>
            <w:top w:val="none" w:sz="0" w:space="0" w:color="auto"/>
            <w:left w:val="none" w:sz="0" w:space="0" w:color="auto"/>
            <w:bottom w:val="none" w:sz="0" w:space="0" w:color="auto"/>
            <w:right w:val="none" w:sz="0" w:space="0" w:color="auto"/>
          </w:divBdr>
        </w:div>
        <w:div w:id="239022498">
          <w:marLeft w:val="0"/>
          <w:marRight w:val="0"/>
          <w:marTop w:val="0"/>
          <w:marBottom w:val="0"/>
          <w:divBdr>
            <w:top w:val="none" w:sz="0" w:space="0" w:color="auto"/>
            <w:left w:val="none" w:sz="0" w:space="0" w:color="auto"/>
            <w:bottom w:val="none" w:sz="0" w:space="0" w:color="auto"/>
            <w:right w:val="none" w:sz="0" w:space="0" w:color="auto"/>
          </w:divBdr>
        </w:div>
        <w:div w:id="556359857">
          <w:marLeft w:val="0"/>
          <w:marRight w:val="0"/>
          <w:marTop w:val="0"/>
          <w:marBottom w:val="0"/>
          <w:divBdr>
            <w:top w:val="none" w:sz="0" w:space="0" w:color="auto"/>
            <w:left w:val="none" w:sz="0" w:space="0" w:color="auto"/>
            <w:bottom w:val="none" w:sz="0" w:space="0" w:color="auto"/>
            <w:right w:val="none" w:sz="0" w:space="0" w:color="auto"/>
          </w:divBdr>
        </w:div>
        <w:div w:id="300116648">
          <w:marLeft w:val="0"/>
          <w:marRight w:val="0"/>
          <w:marTop w:val="0"/>
          <w:marBottom w:val="0"/>
          <w:divBdr>
            <w:top w:val="none" w:sz="0" w:space="0" w:color="auto"/>
            <w:left w:val="none" w:sz="0" w:space="0" w:color="auto"/>
            <w:bottom w:val="none" w:sz="0" w:space="0" w:color="auto"/>
            <w:right w:val="none" w:sz="0" w:space="0" w:color="auto"/>
          </w:divBdr>
        </w:div>
        <w:div w:id="1399664913">
          <w:marLeft w:val="0"/>
          <w:marRight w:val="0"/>
          <w:marTop w:val="0"/>
          <w:marBottom w:val="0"/>
          <w:divBdr>
            <w:top w:val="none" w:sz="0" w:space="0" w:color="auto"/>
            <w:left w:val="none" w:sz="0" w:space="0" w:color="auto"/>
            <w:bottom w:val="none" w:sz="0" w:space="0" w:color="auto"/>
            <w:right w:val="none" w:sz="0" w:space="0" w:color="auto"/>
          </w:divBdr>
        </w:div>
        <w:div w:id="1797748585">
          <w:marLeft w:val="0"/>
          <w:marRight w:val="0"/>
          <w:marTop w:val="0"/>
          <w:marBottom w:val="0"/>
          <w:divBdr>
            <w:top w:val="none" w:sz="0" w:space="0" w:color="auto"/>
            <w:left w:val="none" w:sz="0" w:space="0" w:color="auto"/>
            <w:bottom w:val="none" w:sz="0" w:space="0" w:color="auto"/>
            <w:right w:val="none" w:sz="0" w:space="0" w:color="auto"/>
          </w:divBdr>
        </w:div>
      </w:divsChild>
    </w:div>
    <w:div w:id="403651770">
      <w:bodyDiv w:val="1"/>
      <w:marLeft w:val="0"/>
      <w:marRight w:val="0"/>
      <w:marTop w:val="0"/>
      <w:marBottom w:val="0"/>
      <w:divBdr>
        <w:top w:val="none" w:sz="0" w:space="0" w:color="auto"/>
        <w:left w:val="none" w:sz="0" w:space="0" w:color="auto"/>
        <w:bottom w:val="none" w:sz="0" w:space="0" w:color="auto"/>
        <w:right w:val="none" w:sz="0" w:space="0" w:color="auto"/>
      </w:divBdr>
    </w:div>
    <w:div w:id="759760213">
      <w:bodyDiv w:val="1"/>
      <w:marLeft w:val="0"/>
      <w:marRight w:val="0"/>
      <w:marTop w:val="0"/>
      <w:marBottom w:val="0"/>
      <w:divBdr>
        <w:top w:val="none" w:sz="0" w:space="0" w:color="auto"/>
        <w:left w:val="none" w:sz="0" w:space="0" w:color="auto"/>
        <w:bottom w:val="none" w:sz="0" w:space="0" w:color="auto"/>
        <w:right w:val="none" w:sz="0" w:space="0" w:color="auto"/>
      </w:divBdr>
    </w:div>
    <w:div w:id="1003825073">
      <w:bodyDiv w:val="1"/>
      <w:marLeft w:val="0"/>
      <w:marRight w:val="0"/>
      <w:marTop w:val="0"/>
      <w:marBottom w:val="0"/>
      <w:divBdr>
        <w:top w:val="none" w:sz="0" w:space="0" w:color="auto"/>
        <w:left w:val="none" w:sz="0" w:space="0" w:color="auto"/>
        <w:bottom w:val="none" w:sz="0" w:space="0" w:color="auto"/>
        <w:right w:val="none" w:sz="0" w:space="0" w:color="auto"/>
      </w:divBdr>
    </w:div>
    <w:div w:id="1662082408">
      <w:bodyDiv w:val="1"/>
      <w:marLeft w:val="0"/>
      <w:marRight w:val="0"/>
      <w:marTop w:val="0"/>
      <w:marBottom w:val="0"/>
      <w:divBdr>
        <w:top w:val="none" w:sz="0" w:space="0" w:color="auto"/>
        <w:left w:val="none" w:sz="0" w:space="0" w:color="auto"/>
        <w:bottom w:val="none" w:sz="0" w:space="0" w:color="auto"/>
        <w:right w:val="none" w:sz="0" w:space="0" w:color="auto"/>
      </w:divBdr>
    </w:div>
    <w:div w:id="1752041725">
      <w:bodyDiv w:val="1"/>
      <w:marLeft w:val="0"/>
      <w:marRight w:val="0"/>
      <w:marTop w:val="0"/>
      <w:marBottom w:val="0"/>
      <w:divBdr>
        <w:top w:val="none" w:sz="0" w:space="0" w:color="auto"/>
        <w:left w:val="none" w:sz="0" w:space="0" w:color="auto"/>
        <w:bottom w:val="none" w:sz="0" w:space="0" w:color="auto"/>
        <w:right w:val="none" w:sz="0" w:space="0" w:color="auto"/>
      </w:divBdr>
    </w:div>
    <w:div w:id="20822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F8A1-EEEC-40CD-A951-FB57A80E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davenham primary Head</dc:creator>
  <cp:lastModifiedBy>sca8753645</cp:lastModifiedBy>
  <cp:revision>2</cp:revision>
  <dcterms:created xsi:type="dcterms:W3CDTF">2021-11-12T12:09:00Z</dcterms:created>
  <dcterms:modified xsi:type="dcterms:W3CDTF">2021-11-12T12:09:00Z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-834582926</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rebecca.lewis1@barclays.com</vt:lpwstr>
  </property>
  <property fmtid="{D5CDD505-2E9C-101B-9397-08002B2CF9AE}" pid="6" name="_AuthorEmailDisplayName">
    <vt:lpwstr>Lewis, Rebecca : BBCC Gadbrook</vt:lpwstr>
  </property>
  <property fmtid="{D5CDD505-2E9C-101B-9397-08002B2CF9AE}" pid="7" name="_PreviousAdHocReviewCycleID">
    <vt:i4>-1863025536</vt:i4>
  </property>
  <property fmtid="{D5CDD505-2E9C-101B-9397-08002B2CF9AE}" pid="8" name="MSIP_Label_c754cbb2-29ed-4ffe-af90-a08465e0dd2c_Enabled">
    <vt:lpwstr>True</vt:lpwstr>
  </property>
  <property fmtid="{D5CDD505-2E9C-101B-9397-08002B2CF9AE}" pid="9" name="MSIP_Label_c754cbb2-29ed-4ffe-af90-a08465e0dd2c_SiteId">
    <vt:lpwstr>c4b62f1d-01e0-4107-a0cc-5ac886858b23</vt:lpwstr>
  </property>
  <property fmtid="{D5CDD505-2E9C-101B-9397-08002B2CF9AE}" pid="10" name="MSIP_Label_c754cbb2-29ed-4ffe-af90-a08465e0dd2c_Owner">
    <vt:lpwstr>rebecca.lewis1@barclays.com</vt:lpwstr>
  </property>
  <property fmtid="{D5CDD505-2E9C-101B-9397-08002B2CF9AE}" pid="11" name="MSIP_Label_c754cbb2-29ed-4ffe-af90-a08465e0dd2c_SetDate">
    <vt:lpwstr>2021-11-12T08:27:23.7994056Z</vt:lpwstr>
  </property>
  <property fmtid="{D5CDD505-2E9C-101B-9397-08002B2CF9AE}" pid="12" name="MSIP_Label_c754cbb2-29ed-4ffe-af90-a08465e0dd2c_Name">
    <vt:lpwstr>Unrestricted</vt:lpwstr>
  </property>
  <property fmtid="{D5CDD505-2E9C-101B-9397-08002B2CF9AE}" pid="13" name="MSIP_Label_c754cbb2-29ed-4ffe-af90-a08465e0dd2c_Application">
    <vt:lpwstr>Microsoft Azure Information Protection</vt:lpwstr>
  </property>
  <property fmtid="{D5CDD505-2E9C-101B-9397-08002B2CF9AE}" pid="14" name="MSIP_Label_c754cbb2-29ed-4ffe-af90-a08465e0dd2c_Extended_MSFT_Method">
    <vt:lpwstr>Automatic</vt:lpwstr>
  </property>
  <property fmtid="{D5CDD505-2E9C-101B-9397-08002B2CF9AE}" pid="15" name="barclaysdc">
    <vt:lpwstr>Unrestricted</vt:lpwstr>
  </property>
  <property fmtid="{D5CDD505-2E9C-101B-9397-08002B2CF9AE}" pid="16" name="_ReviewingToolsShownOnce">
    <vt:lpwstr/>
  </property>
</Properties>
</file>